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332CD">
      <w:pPr>
        <w:pStyle w:val="18"/>
        <w:spacing w:before="73"/>
        <w:ind w:firstLine="359"/>
        <w:rPr>
          <w:rFonts w:ascii="Times New Roman" w:hAnsi="Times New Roman" w:cs="Times New Roman"/>
          <w:color w:val="000000" w:themeColor="text1"/>
          <w:sz w:val="18"/>
          <w:szCs w:val="18"/>
          <w14:textFill>
            <w14:solidFill>
              <w14:schemeClr w14:val="tx1"/>
            </w14:solidFill>
          </w14:textFill>
        </w:rPr>
      </w:pPr>
      <w:bookmarkStart w:id="0" w:name="_Hlk113289418"/>
    </w:p>
    <w:p w14:paraId="59C9C3FC">
      <w:pPr>
        <w:pStyle w:val="18"/>
        <w:spacing w:before="73"/>
        <w:ind w:firstLine="359"/>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ДОГОВОР</w:t>
      </w:r>
      <w:r>
        <w:rPr>
          <w:rFonts w:ascii="Times New Roman" w:hAnsi="Times New Roman" w:cs="Times New Roman"/>
          <w:color w:val="000000" w:themeColor="text1"/>
          <w:spacing w:val="-5"/>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pacing w:val="-5"/>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ПК-_____________</w:t>
      </w:r>
    </w:p>
    <w:p w14:paraId="2C707BE1">
      <w:pPr>
        <w:pStyle w:val="18"/>
        <w:ind w:left="2479" w:firstLine="359"/>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О</w:t>
      </w:r>
      <w:r>
        <w:rPr>
          <w:rFonts w:ascii="Times New Roman" w:hAnsi="Times New Roman" w:cs="Times New Roman"/>
          <w:color w:val="000000" w:themeColor="text1"/>
          <w:spacing w:val="-6"/>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РЕАЛИЗАЦИИ</w:t>
      </w:r>
      <w:r>
        <w:rPr>
          <w:rFonts w:ascii="Times New Roman" w:hAnsi="Times New Roman" w:cs="Times New Roman"/>
          <w:color w:val="000000" w:themeColor="text1"/>
          <w:spacing w:val="57"/>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ТУРПРОДУКТА</w:t>
      </w:r>
    </w:p>
    <w:p w14:paraId="724D3EB4">
      <w:pPr>
        <w:pStyle w:val="2"/>
        <w:tabs>
          <w:tab w:val="left" w:pos="8145"/>
        </w:tabs>
        <w:spacing w:before="149"/>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г.</w:t>
      </w:r>
      <w:r>
        <w:rPr>
          <w:rFonts w:ascii="Times New Roman" w:hAnsi="Times New Roman" w:cs="Times New Roman"/>
          <w:color w:val="000000" w:themeColor="text1"/>
          <w:spacing w:val="-7"/>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 xml:space="preserve">Москва </w:t>
      </w:r>
      <w:r>
        <w:rPr>
          <w:rFonts w:ascii="Times New Roman" w:hAnsi="Times New Roman" w:cs="Times New Roman"/>
          <w:color w:val="000000" w:themeColor="text1"/>
          <w:sz w:val="18"/>
          <w:szCs w:val="18"/>
          <w14:textFill>
            <w14:solidFill>
              <w14:schemeClr w14:val="tx1"/>
            </w14:solidFill>
          </w14:textFill>
        </w:rPr>
        <w:tab/>
      </w:r>
      <w:r>
        <w:rPr>
          <w:rFonts w:ascii="Times New Roman" w:hAnsi="Times New Roman" w:cs="Times New Roman"/>
          <w:color w:val="000000" w:themeColor="text1"/>
          <w:sz w:val="18"/>
          <w:szCs w:val="18"/>
          <w14:textFill>
            <w14:solidFill>
              <w14:schemeClr w14:val="tx1"/>
            </w14:solidFill>
          </w14:textFill>
        </w:rPr>
        <w:t>___________</w:t>
      </w:r>
      <w:r>
        <w:rPr>
          <w:rFonts w:ascii="Times New Roman" w:hAnsi="Times New Roman" w:cs="Times New Roman"/>
          <w:color w:val="000000" w:themeColor="text1"/>
          <w:spacing w:val="-5"/>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202_</w:t>
      </w:r>
      <w:r>
        <w:rPr>
          <w:rFonts w:ascii="Times New Roman" w:hAnsi="Times New Roman" w:cs="Times New Roman"/>
          <w:color w:val="000000" w:themeColor="text1"/>
          <w:spacing w:val="-4"/>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г.</w:t>
      </w:r>
    </w:p>
    <w:p w14:paraId="186B62AC">
      <w:pPr>
        <w:pStyle w:val="17"/>
        <w:spacing w:before="6"/>
        <w:rPr>
          <w:rFonts w:ascii="Times New Roman" w:hAnsi="Times New Roman" w:cs="Times New Roman"/>
          <w:b/>
          <w:color w:val="000000" w:themeColor="text1"/>
          <w:sz w:val="18"/>
          <w:szCs w:val="18"/>
          <w14:textFill>
            <w14:solidFill>
              <w14:schemeClr w14:val="tx1"/>
            </w14:solidFill>
          </w14:textFill>
        </w:rPr>
      </w:pPr>
    </w:p>
    <w:p w14:paraId="5F1F9192">
      <w:pPr>
        <w:pStyle w:val="17"/>
        <w:ind w:firstLine="145"/>
        <w:jc w:val="both"/>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         Общество с ограниченной ответственностью</w:t>
      </w:r>
      <w:r>
        <w:rPr>
          <w:rFonts w:ascii="Times New Roman" w:hAnsi="Times New Roman" w:cs="Times New Roman"/>
          <w:color w:val="000000" w:themeColor="text1"/>
          <w:spacing w:val="-3"/>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«ВодоходЪ»,</w:t>
      </w:r>
      <w:r>
        <w:rPr>
          <w:rFonts w:ascii="Times New Roman" w:hAnsi="Times New Roman" w:cs="Times New Roman"/>
          <w:color w:val="000000" w:themeColor="text1"/>
          <w:spacing w:val="-2"/>
          <w:sz w:val="18"/>
          <w:szCs w:val="18"/>
          <w14:textFill>
            <w14:solidFill>
              <w14:schemeClr w14:val="tx1"/>
            </w14:solidFill>
          </w14:textFill>
        </w:rPr>
        <w:t xml:space="preserve"> реестровый номер турагента в Едином федеральном реестре турагентов № 0027594, </w:t>
      </w:r>
      <w:r>
        <w:rPr>
          <w:rFonts w:ascii="Times New Roman" w:hAnsi="Times New Roman" w:cs="Times New Roman"/>
          <w:color w:val="000000" w:themeColor="text1"/>
          <w:spacing w:val="-7"/>
          <w:sz w:val="18"/>
          <w:szCs w:val="18"/>
          <w14:textFill>
            <w14:solidFill>
              <w14:schemeClr w14:val="tx1"/>
            </w14:solidFill>
          </w14:textFill>
        </w:rPr>
        <w:t>в лице___________________________________ , действующего на основании______________________________,</w:t>
      </w:r>
      <w:r>
        <w:rPr>
          <w:rFonts w:ascii="Times New Roman" w:hAnsi="Times New Roman" w:eastAsia="Calibri"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pacing w:val="-7"/>
          <w:sz w:val="18"/>
          <w:szCs w:val="18"/>
          <w14:textFill>
            <w14:solidFill>
              <w14:schemeClr w14:val="tx1"/>
            </w14:solidFill>
          </w14:textFill>
        </w:rPr>
        <w:t>именуемое в дальнейшем «Турагент»,</w:t>
      </w:r>
      <w:r>
        <w:rPr>
          <w:rFonts w:ascii="Times New Roman" w:hAnsi="Times New Roman" w:cs="Times New Roman"/>
          <w:color w:val="000000" w:themeColor="text1"/>
          <w:sz w:val="18"/>
          <w:szCs w:val="18"/>
          <w14:textFill>
            <w14:solidFill>
              <w14:schemeClr w14:val="tx1"/>
            </w14:solidFill>
          </w14:textFill>
        </w:rPr>
        <w:t xml:space="preserve"> с одной стороны, </w:t>
      </w:r>
      <w:r>
        <w:rPr>
          <w:rFonts w:ascii="Times New Roman" w:hAnsi="Times New Roman" w:cs="Times New Roman"/>
          <w:color w:val="000000" w:themeColor="text1"/>
          <w:spacing w:val="-7"/>
          <w:sz w:val="18"/>
          <w:szCs w:val="18"/>
          <w14:textFill>
            <w14:solidFill>
              <w14:schemeClr w14:val="tx1"/>
            </w14:solidFill>
          </w14:textFill>
        </w:rPr>
        <w:t>и</w:t>
      </w:r>
      <w:r>
        <w:rPr>
          <w:rFonts w:ascii="Times New Roman" w:hAnsi="Times New Roman" w:cs="Times New Roman"/>
          <w:color w:val="000000" w:themeColor="text1"/>
          <w:sz w:val="18"/>
          <w:szCs w:val="18"/>
          <w14:textFill>
            <w14:solidFill>
              <w14:schemeClr w14:val="tx1"/>
            </w14:solidFill>
          </w14:textFill>
        </w:rPr>
        <w:t xml:space="preserve"> ________________________________________________, действующий(ая) в своих интересах и интересах туристов, поименованных в настоящем договоре, именуемый(ая) в дальнейшем «Заказчик», с другой стороны, вместе именуемые «Стороны», заключили настоящий договор (далее – договор) о нижеследующем.</w:t>
      </w:r>
    </w:p>
    <w:p w14:paraId="0A55E23F">
      <w:pPr>
        <w:widowControl/>
        <w:adjustRightInd w:val="0"/>
        <w:ind w:firstLine="145"/>
        <w:jc w:val="both"/>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 xml:space="preserve">         1.</w:t>
      </w:r>
      <w:r>
        <w:rPr>
          <w:rFonts w:ascii="Times New Roman" w:hAnsi="Times New Roman" w:cs="Times New Roman"/>
          <w:color w:val="000000" w:themeColor="text1"/>
          <w:sz w:val="18"/>
          <w:szCs w:val="18"/>
          <w14:textFill>
            <w14:solidFill>
              <w14:schemeClr w14:val="tx1"/>
            </w14:solidFill>
          </w14:textFill>
        </w:rPr>
        <w:t xml:space="preserve"> В соответствии с договором Турагент обязуется оказать Заказчику услуги по бронированию и оплате комплекса услуг, входящих в туристский продукт Туроператора (далее </w:t>
      </w:r>
      <w:r>
        <w:rPr>
          <w:rFonts w:ascii="Times New Roman" w:hAnsi="Times New Roman" w:cs="Times New Roman"/>
          <w:color w:val="000000" w:themeColor="text1"/>
          <w:spacing w:val="-1"/>
          <w:w w:val="160"/>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 xml:space="preserve"> туристский продукт, тур, турпродукт), совершить иные предусмотренные договором действия, а Заказчик обязуется оплатить туристский продукт, указанный в п. 2 договора, на типовых</w:t>
      </w:r>
      <w:r>
        <w:rPr>
          <w:rFonts w:ascii="Times New Roman" w:hAnsi="Times New Roman" w:cs="Times New Roman"/>
          <w:color w:val="000000" w:themeColor="text1"/>
          <w:spacing w:val="1"/>
          <w:sz w:val="18"/>
          <w:szCs w:val="18"/>
          <w14:textFill>
            <w14:solidFill>
              <w14:schemeClr w14:val="tx1"/>
            </w14:solidFill>
          </w14:textFill>
        </w:rPr>
        <w:t xml:space="preserve"> </w:t>
      </w:r>
      <w:r>
        <w:rPr>
          <w:rFonts w:ascii="Times New Roman" w:hAnsi="Times New Roman" w:cs="Times New Roman"/>
          <w:color w:val="000000" w:themeColor="text1"/>
          <w:spacing w:val="-2"/>
          <w:sz w:val="18"/>
          <w:szCs w:val="18"/>
          <w14:textFill>
            <w14:solidFill>
              <w14:schemeClr w14:val="tx1"/>
            </w14:solidFill>
          </w14:textFill>
        </w:rPr>
        <w:t>условиях</w:t>
      </w:r>
      <w:r>
        <w:rPr>
          <w:rFonts w:ascii="Times New Roman" w:hAnsi="Times New Roman" w:cs="Times New Roman"/>
          <w:color w:val="000000" w:themeColor="text1"/>
          <w:spacing w:val="1"/>
          <w:sz w:val="18"/>
          <w:szCs w:val="18"/>
          <w14:textFill>
            <w14:solidFill>
              <w14:schemeClr w14:val="tx1"/>
            </w14:solidFill>
          </w14:textFill>
        </w:rPr>
        <w:t xml:space="preserve"> </w:t>
      </w:r>
      <w:r>
        <w:rPr>
          <w:rFonts w:ascii="Times New Roman" w:hAnsi="Times New Roman" w:cs="Times New Roman"/>
          <w:color w:val="000000" w:themeColor="text1"/>
          <w:spacing w:val="-2"/>
          <w:sz w:val="18"/>
          <w:szCs w:val="18"/>
          <w14:textFill>
            <w14:solidFill>
              <w14:schemeClr w14:val="tx1"/>
            </w14:solidFill>
          </w14:textFill>
        </w:rPr>
        <w:t>договора</w:t>
      </w:r>
      <w:r>
        <w:rPr>
          <w:rFonts w:ascii="Times New Roman" w:hAnsi="Times New Roman" w:cs="Times New Roman"/>
          <w:color w:val="000000" w:themeColor="text1"/>
          <w:spacing w:val="4"/>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о</w:t>
      </w:r>
      <w:r>
        <w:rPr>
          <w:rFonts w:ascii="Times New Roman" w:hAnsi="Times New Roman" w:cs="Times New Roman"/>
          <w:color w:val="000000" w:themeColor="text1"/>
          <w:spacing w:val="1"/>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реализации</w:t>
      </w:r>
      <w:r>
        <w:rPr>
          <w:rFonts w:ascii="Times New Roman" w:hAnsi="Times New Roman" w:cs="Times New Roman"/>
          <w:color w:val="000000" w:themeColor="text1"/>
          <w:spacing w:val="3"/>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турпродукта</w:t>
      </w:r>
      <w:r>
        <w:rPr>
          <w:rFonts w:ascii="Times New Roman" w:hAnsi="Times New Roman" w:cs="Times New Roman"/>
          <w:color w:val="000000" w:themeColor="text1"/>
          <w:spacing w:val="5"/>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(далее</w:t>
      </w:r>
      <w:r>
        <w:rPr>
          <w:rFonts w:ascii="Times New Roman" w:hAnsi="Times New Roman" w:cs="Times New Roman"/>
          <w:color w:val="000000" w:themeColor="text1"/>
          <w:spacing w:val="2"/>
          <w:sz w:val="18"/>
          <w:szCs w:val="18"/>
          <w14:textFill>
            <w14:solidFill>
              <w14:schemeClr w14:val="tx1"/>
            </w14:solidFill>
          </w14:textFill>
        </w:rPr>
        <w:t xml:space="preserve"> </w:t>
      </w:r>
      <w:r>
        <w:rPr>
          <w:rFonts w:ascii="Times New Roman" w:hAnsi="Times New Roman" w:cs="Times New Roman"/>
          <w:color w:val="000000" w:themeColor="text1"/>
          <w:spacing w:val="-1"/>
          <w:w w:val="160"/>
          <w:sz w:val="18"/>
          <w:szCs w:val="18"/>
          <w14:textFill>
            <w14:solidFill>
              <w14:schemeClr w14:val="tx1"/>
            </w14:solidFill>
          </w14:textFill>
        </w:rPr>
        <w:t>-</w:t>
      </w:r>
      <w:r>
        <w:rPr>
          <w:rFonts w:ascii="Times New Roman" w:hAnsi="Times New Roman" w:cs="Times New Roman"/>
          <w:color w:val="000000" w:themeColor="text1"/>
          <w:spacing w:val="-23"/>
          <w:w w:val="160"/>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типовые</w:t>
      </w:r>
      <w:r>
        <w:rPr>
          <w:rFonts w:ascii="Times New Roman" w:hAnsi="Times New Roman" w:cs="Times New Roman"/>
          <w:color w:val="000000" w:themeColor="text1"/>
          <w:spacing w:val="2"/>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условия),</w:t>
      </w:r>
      <w:r>
        <w:rPr>
          <w:rFonts w:ascii="Times New Roman" w:hAnsi="Times New Roman" w:cs="Times New Roman"/>
          <w:color w:val="000000" w:themeColor="text1"/>
          <w:spacing w:val="2"/>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размещенных</w:t>
      </w:r>
      <w:r>
        <w:rPr>
          <w:rFonts w:ascii="Times New Roman" w:hAnsi="Times New Roman" w:cs="Times New Roman"/>
          <w:color w:val="000000" w:themeColor="text1"/>
          <w:spacing w:val="3"/>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на</w:t>
      </w:r>
      <w:r>
        <w:rPr>
          <w:rFonts w:ascii="Times New Roman" w:hAnsi="Times New Roman" w:cs="Times New Roman"/>
          <w:color w:val="000000" w:themeColor="text1"/>
          <w:spacing w:val="3"/>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официальном</w:t>
      </w:r>
      <w:r>
        <w:rPr>
          <w:rFonts w:ascii="Times New Roman" w:hAnsi="Times New Roman" w:cs="Times New Roman"/>
          <w:color w:val="000000" w:themeColor="text1"/>
          <w:spacing w:val="3"/>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сайте</w:t>
      </w:r>
      <w:r>
        <w:rPr>
          <w:rFonts w:ascii="Times New Roman" w:hAnsi="Times New Roman" w:cs="Times New Roman"/>
          <w:color w:val="000000" w:themeColor="text1"/>
          <w:spacing w:val="2"/>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 xml:space="preserve">Турагента </w:t>
      </w:r>
      <w:r>
        <w:fldChar w:fldCharType="begin"/>
      </w:r>
      <w:r>
        <w:instrText xml:space="preserve"> HYPERLINK "http://www.vodohod.com/" \h </w:instrText>
      </w:r>
      <w:r>
        <w:fldChar w:fldCharType="separate"/>
      </w:r>
      <w:r>
        <w:rPr>
          <w:rFonts w:ascii="Times New Roman" w:hAnsi="Times New Roman" w:cs="Times New Roman"/>
          <w:color w:val="000000" w:themeColor="text1"/>
          <w:spacing w:val="-2"/>
          <w:sz w:val="18"/>
          <w:szCs w:val="18"/>
          <w14:textFill>
            <w14:solidFill>
              <w14:schemeClr w14:val="tx1"/>
            </w14:solidFill>
          </w14:textFill>
        </w:rPr>
        <w:t xml:space="preserve">www.vodohod.com </w:t>
      </w:r>
      <w:r>
        <w:rPr>
          <w:rFonts w:ascii="Times New Roman" w:hAnsi="Times New Roman" w:cs="Times New Roman"/>
          <w:color w:val="000000" w:themeColor="text1"/>
          <w:spacing w:val="-2"/>
          <w:sz w:val="18"/>
          <w:szCs w:val="18"/>
          <w14:textFill>
            <w14:solidFill>
              <w14:schemeClr w14:val="tx1"/>
            </w14:solidFill>
          </w14:textFill>
        </w:rPr>
        <w:fldChar w:fldCharType="end"/>
      </w:r>
      <w:r>
        <w:rPr>
          <w:rFonts w:ascii="Times New Roman" w:hAnsi="Times New Roman" w:cs="Times New Roman"/>
          <w:color w:val="000000" w:themeColor="text1"/>
          <w:spacing w:val="-2"/>
          <w:sz w:val="18"/>
          <w:szCs w:val="18"/>
          <w14:textFill>
            <w14:solidFill>
              <w14:schemeClr w14:val="tx1"/>
            </w14:solidFill>
          </w14:textFill>
        </w:rPr>
        <w:t xml:space="preserve">в разделе </w:t>
      </w:r>
      <w:r>
        <w:rPr>
          <w:rFonts w:ascii="Times New Roman" w:hAnsi="Times New Roman" w:cs="Times New Roman"/>
          <w:color w:val="000000" w:themeColor="text1"/>
          <w:spacing w:val="-1"/>
          <w:sz w:val="18"/>
          <w:szCs w:val="18"/>
          <w14:textFill>
            <w14:solidFill>
              <w14:schemeClr w14:val="tx1"/>
            </w14:solidFill>
          </w14:textFill>
        </w:rPr>
        <w:t>«Для туристов» в редакции, действующей на момент заключения договора (Приложение № 1).</w:t>
      </w:r>
      <w:r>
        <w:rPr>
          <w:rFonts w:ascii="Times New Roman" w:hAnsi="Times New Roman" w:cs="Times New Roman"/>
          <w:color w:val="000000" w:themeColor="text1"/>
          <w:sz w:val="18"/>
          <w:szCs w:val="18"/>
          <w14:textFill>
            <w14:solidFill>
              <w14:schemeClr w14:val="tx1"/>
            </w14:solidFill>
          </w14:textFill>
        </w:rPr>
        <w:t xml:space="preserve"> Типовые условия являются неотъемлемой частью договора. Заключая </w:t>
      </w:r>
      <w:bookmarkStart w:id="2" w:name="_GoBack"/>
      <w:bookmarkEnd w:id="2"/>
      <w:r>
        <w:rPr>
          <w:rFonts w:ascii="Times New Roman" w:hAnsi="Times New Roman" w:cs="Times New Roman"/>
          <w:color w:val="000000" w:themeColor="text1"/>
          <w:sz w:val="18"/>
          <w:szCs w:val="18"/>
          <w14:textFill>
            <w14:solidFill>
              <w14:schemeClr w14:val="tx1"/>
            </w14:solidFill>
          </w14:textFill>
        </w:rPr>
        <w:t>договор через интернет-магазин (сайт Турагента),</w:t>
      </w:r>
      <w:r>
        <w:rPr>
          <w:rFonts w:ascii="Times New Roman" w:hAnsi="Times New Roman" w:cs="Times New Roman"/>
          <w:color w:val="000000" w:themeColor="text1"/>
          <w:spacing w:val="1"/>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 xml:space="preserve">Заказчик подтверждает, </w:t>
      </w:r>
      <w:r>
        <w:rPr>
          <w:rFonts w:ascii="Times New Roman" w:hAnsi="Times New Roman" w:cs="Times New Roman"/>
          <w:color w:val="000000" w:themeColor="text1"/>
          <w:sz w:val="18"/>
          <w:szCs w:val="18"/>
          <w14:textFill>
            <w14:solidFill>
              <w14:schemeClr w14:val="tx1"/>
            </w14:solidFill>
          </w14:textFill>
        </w:rPr>
        <w:t>что ознакомился с типовыми условиями, принимает их полностью и безоговорочно обязуется</w:t>
      </w:r>
      <w:r>
        <w:rPr>
          <w:rFonts w:ascii="Times New Roman" w:hAnsi="Times New Roman" w:cs="Times New Roman"/>
          <w:color w:val="000000" w:themeColor="text1"/>
          <w:spacing w:val="1"/>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исполнять.</w:t>
      </w:r>
      <w:r>
        <w:rPr>
          <w:rFonts w:ascii="Times New Roman" w:hAnsi="Times New Roman" w:cs="Times New Roman"/>
          <w:color w:val="000000" w:themeColor="text1"/>
          <w:spacing w:val="-10"/>
          <w:sz w:val="18"/>
          <w:szCs w:val="18"/>
          <w14:textFill>
            <w14:solidFill>
              <w14:schemeClr w14:val="tx1"/>
            </w14:solidFill>
          </w14:textFill>
        </w:rPr>
        <w:t xml:space="preserve"> </w:t>
      </w:r>
      <w:r>
        <w:rPr>
          <w:rFonts w:ascii="Times New Roman" w:hAnsi="Times New Roman" w:cs="Times New Roman" w:eastAsiaTheme="minorHAnsi"/>
          <w:color w:val="000000" w:themeColor="text1"/>
          <w:sz w:val="18"/>
          <w:szCs w:val="18"/>
          <w14:textFill>
            <w14:solidFill>
              <w14:schemeClr w14:val="tx1"/>
            </w14:solidFill>
          </w14:textFill>
        </w:rPr>
        <w:t xml:space="preserve">Договор, составленный в форме электронного документа, считается заключенным с момента оплаты Заказчиком туристского продукта, подтверждающей согласие Заказчика с условиями договора. </w:t>
      </w:r>
      <w:r>
        <w:rPr>
          <w:rFonts w:ascii="Times New Roman" w:hAnsi="Times New Roman" w:cs="Times New Roman"/>
          <w:color w:val="000000" w:themeColor="text1"/>
          <w:spacing w:val="-2"/>
          <w:sz w:val="18"/>
          <w:szCs w:val="18"/>
          <w14:textFill>
            <w14:solidFill>
              <w14:schemeClr w14:val="tx1"/>
            </w14:solidFill>
          </w14:textFill>
        </w:rPr>
        <w:t>При</w:t>
      </w:r>
      <w:r>
        <w:rPr>
          <w:rFonts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pacing w:val="-2"/>
          <w:sz w:val="18"/>
          <w:szCs w:val="18"/>
          <w14:textFill>
            <w14:solidFill>
              <w14:schemeClr w14:val="tx1"/>
            </w14:solidFill>
          </w14:textFill>
        </w:rPr>
        <w:t>заключении</w:t>
      </w:r>
      <w:r>
        <w:rPr>
          <w:rFonts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pacing w:val="-2"/>
          <w:sz w:val="18"/>
          <w:szCs w:val="18"/>
          <w14:textFill>
            <w14:solidFill>
              <w14:schemeClr w14:val="tx1"/>
            </w14:solidFill>
          </w14:textFill>
        </w:rPr>
        <w:t>договора</w:t>
      </w:r>
      <w:r>
        <w:rPr>
          <w:rFonts w:ascii="Times New Roman" w:hAnsi="Times New Roman" w:cs="Times New Roman"/>
          <w:color w:val="000000" w:themeColor="text1"/>
          <w:spacing w:val="3"/>
          <w:sz w:val="18"/>
          <w:szCs w:val="18"/>
          <w14:textFill>
            <w14:solidFill>
              <w14:schemeClr w14:val="tx1"/>
            </w14:solidFill>
          </w14:textFill>
        </w:rPr>
        <w:t xml:space="preserve"> </w:t>
      </w:r>
      <w:r>
        <w:rPr>
          <w:rFonts w:ascii="Times New Roman" w:hAnsi="Times New Roman" w:cs="Times New Roman"/>
          <w:color w:val="000000" w:themeColor="text1"/>
          <w:spacing w:val="-2"/>
          <w:sz w:val="18"/>
          <w:szCs w:val="18"/>
          <w14:textFill>
            <w14:solidFill>
              <w14:schemeClr w14:val="tx1"/>
            </w14:solidFill>
          </w14:textFill>
        </w:rPr>
        <w:t>через</w:t>
      </w:r>
      <w:r>
        <w:rPr>
          <w:rFonts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pacing w:val="-2"/>
          <w:sz w:val="18"/>
          <w:szCs w:val="18"/>
          <w14:textFill>
            <w14:solidFill>
              <w14:schemeClr w14:val="tx1"/>
            </w14:solidFill>
          </w14:textFill>
        </w:rPr>
        <w:t>интернет-магазин</w:t>
      </w:r>
      <w:r>
        <w:rPr>
          <w:rFonts w:ascii="Times New Roman" w:hAnsi="Times New Roman" w:cs="Times New Roman"/>
          <w:color w:val="000000" w:themeColor="text1"/>
          <w:spacing w:val="-1"/>
          <w:sz w:val="18"/>
          <w:szCs w:val="18"/>
          <w14:textFill>
            <w14:solidFill>
              <w14:schemeClr w14:val="tx1"/>
            </w14:solidFill>
          </w14:textFill>
        </w:rPr>
        <w:t xml:space="preserve"> с</w:t>
      </w:r>
      <w:r>
        <w:rPr>
          <w:rFonts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Заказчиком</w:t>
      </w:r>
      <w:r>
        <w:rPr>
          <w:rFonts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pacing w:val="-1"/>
          <w:w w:val="130"/>
          <w:sz w:val="18"/>
          <w:szCs w:val="18"/>
          <w14:textFill>
            <w14:solidFill>
              <w14:schemeClr w14:val="tx1"/>
            </w14:solidFill>
          </w14:textFill>
        </w:rPr>
        <w:t>–</w:t>
      </w:r>
      <w:r>
        <w:rPr>
          <w:rFonts w:ascii="Times New Roman" w:hAnsi="Times New Roman" w:cs="Times New Roman"/>
          <w:color w:val="000000" w:themeColor="text1"/>
          <w:spacing w:val="-12"/>
          <w:w w:val="130"/>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юридическим</w:t>
      </w:r>
      <w:r>
        <w:rPr>
          <w:rFonts w:ascii="Times New Roman" w:hAnsi="Times New Roman" w:cs="Times New Roman"/>
          <w:color w:val="000000" w:themeColor="text1"/>
          <w:spacing w:val="1"/>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лицом / индивидуальным предпринимателем, приобретающим тур в рамках предпринимательской деятельности,</w:t>
      </w:r>
      <w:r>
        <w:rPr>
          <w:rFonts w:ascii="Times New Roman" w:hAnsi="Times New Roman" w:cs="Times New Roman"/>
          <w:color w:val="000000" w:themeColor="text1"/>
          <w:spacing w:val="1"/>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последующий</w:t>
      </w:r>
      <w:r>
        <w:rPr>
          <w:rFonts w:ascii="Times New Roman" w:hAnsi="Times New Roman" w:cs="Times New Roman"/>
          <w:color w:val="000000" w:themeColor="text1"/>
          <w:sz w:val="18"/>
          <w:szCs w:val="18"/>
          <w14:textFill>
            <w14:solidFill>
              <w14:schemeClr w14:val="tx1"/>
            </w14:solidFill>
          </w14:textFill>
        </w:rPr>
        <w:t xml:space="preserve"> двухсторонний</w:t>
      </w:r>
      <w:r>
        <w:rPr>
          <w:rFonts w:ascii="Times New Roman" w:hAnsi="Times New Roman" w:cs="Times New Roman"/>
          <w:color w:val="000000" w:themeColor="text1"/>
          <w:spacing w:val="1"/>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обмен</w:t>
      </w:r>
      <w:r>
        <w:rPr>
          <w:rFonts w:ascii="Times New Roman" w:hAnsi="Times New Roman" w:cs="Times New Roman"/>
          <w:color w:val="000000" w:themeColor="text1"/>
          <w:spacing w:val="2"/>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оригиналами</w:t>
      </w:r>
      <w:r>
        <w:rPr>
          <w:rFonts w:ascii="Times New Roman" w:hAnsi="Times New Roman" w:cs="Times New Roman"/>
          <w:color w:val="000000" w:themeColor="text1"/>
          <w:spacing w:val="4"/>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настоящего</w:t>
      </w:r>
      <w:r>
        <w:rPr>
          <w:rFonts w:ascii="Times New Roman" w:hAnsi="Times New Roman" w:cs="Times New Roman"/>
          <w:color w:val="000000" w:themeColor="text1"/>
          <w:spacing w:val="3"/>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договора</w:t>
      </w:r>
      <w:r>
        <w:rPr>
          <w:rFonts w:ascii="Times New Roman" w:hAnsi="Times New Roman" w:cs="Times New Roman"/>
          <w:color w:val="000000" w:themeColor="text1"/>
          <w:spacing w:val="1"/>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 xml:space="preserve">обязателен. </w:t>
      </w:r>
    </w:p>
    <w:p w14:paraId="36E1A3F2">
      <w:pPr>
        <w:widowControl/>
        <w:adjustRightInd w:val="0"/>
        <w:ind w:firstLine="540"/>
        <w:jc w:val="both"/>
        <w:rPr>
          <w:rFonts w:ascii="Times New Roman" w:hAnsi="Times New Roman" w:cs="Times New Roman"/>
          <w:color w:val="000000" w:themeColor="text1"/>
          <w:sz w:val="18"/>
          <w:szCs w:val="18"/>
          <w:highlight w:val="yellow"/>
          <w14:textFill>
            <w14:solidFill>
              <w14:schemeClr w14:val="tx1"/>
            </w14:solidFill>
          </w14:textFill>
        </w:rPr>
      </w:pPr>
    </w:p>
    <w:p w14:paraId="0B72F532">
      <w:pPr>
        <w:widowControl/>
        <w:adjustRightInd w:val="0"/>
        <w:ind w:firstLine="145"/>
        <w:jc w:val="both"/>
        <w:rPr>
          <w:rFonts w:ascii="Times New Roman" w:hAnsi="Times New Roman" w:cs="Times New Roman" w:eastAsiaTheme="minorHAnsi"/>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Сведения о Туроператоре, его реестровом номере, финансовом обеспечении ответственности, а также иные необходимые сведения указаны в Приложении № 2 к настоящему договору. </w:t>
      </w:r>
    </w:p>
    <w:p w14:paraId="2B6CA3E2">
      <w:pPr>
        <w:tabs>
          <w:tab w:val="left" w:pos="324"/>
        </w:tabs>
        <w:spacing w:before="65"/>
        <w:ind w:left="145" w:right="75"/>
        <w:jc w:val="both"/>
        <w:rPr>
          <w:rFonts w:ascii="Times New Roman" w:hAnsi="Times New Roman" w:cs="Times New Roman"/>
          <w:color w:val="000000" w:themeColor="text1"/>
          <w:sz w:val="18"/>
          <w:szCs w:val="18"/>
          <w14:textFill>
            <w14:solidFill>
              <w14:schemeClr w14:val="tx1"/>
            </w14:solidFill>
          </w14:textFill>
        </w:rPr>
      </w:pPr>
    </w:p>
    <w:p w14:paraId="61F278E8">
      <w:pPr>
        <w:pStyle w:val="2"/>
        <w:numPr>
          <w:ilvl w:val="0"/>
          <w:numId w:val="1"/>
        </w:numPr>
        <w:tabs>
          <w:tab w:val="left" w:pos="326"/>
          <w:tab w:val="left" w:pos="426"/>
        </w:tabs>
        <w:ind w:hanging="119"/>
        <w:rPr>
          <w:rFonts w:ascii="Times New Roman" w:hAnsi="Times New Roman" w:cs="Times New Roman"/>
          <w:b w:val="0"/>
          <w:color w:val="000000" w:themeColor="text1"/>
          <w:sz w:val="18"/>
          <w:szCs w:val="18"/>
          <w14:textFill>
            <w14:solidFill>
              <w14:schemeClr w14:val="tx1"/>
            </w14:solidFill>
          </w14:textFill>
        </w:rPr>
      </w:pPr>
      <w:r>
        <w:rPr>
          <w:rFonts w:ascii="Times New Roman" w:hAnsi="Times New Roman" w:cs="Times New Roman"/>
          <w:b w:val="0"/>
          <w:color w:val="000000" w:themeColor="text1"/>
          <w:sz w:val="18"/>
          <w:szCs w:val="18"/>
          <w14:textFill>
            <w14:solidFill>
              <w14:schemeClr w14:val="tx1"/>
            </w14:solidFill>
          </w14:textFill>
        </w:rPr>
        <w:t>Информация</w:t>
      </w:r>
      <w:r>
        <w:rPr>
          <w:rFonts w:ascii="Times New Roman" w:hAnsi="Times New Roman" w:cs="Times New Roman"/>
          <w:b w:val="0"/>
          <w:color w:val="000000" w:themeColor="text1"/>
          <w:spacing w:val="-6"/>
          <w:sz w:val="18"/>
          <w:szCs w:val="18"/>
          <w14:textFill>
            <w14:solidFill>
              <w14:schemeClr w14:val="tx1"/>
            </w14:solidFill>
          </w14:textFill>
        </w:rPr>
        <w:t xml:space="preserve"> </w:t>
      </w:r>
      <w:r>
        <w:rPr>
          <w:rFonts w:ascii="Times New Roman" w:hAnsi="Times New Roman" w:cs="Times New Roman"/>
          <w:b w:val="0"/>
          <w:color w:val="000000" w:themeColor="text1"/>
          <w:sz w:val="18"/>
          <w:szCs w:val="18"/>
          <w14:textFill>
            <w14:solidFill>
              <w14:schemeClr w14:val="tx1"/>
            </w14:solidFill>
          </w14:textFill>
        </w:rPr>
        <w:t>о туре и порядок оплаты:</w:t>
      </w:r>
    </w:p>
    <w:p w14:paraId="750B6928">
      <w:pPr>
        <w:pStyle w:val="2"/>
        <w:tabs>
          <w:tab w:val="left" w:pos="326"/>
          <w:tab w:val="left" w:pos="426"/>
        </w:tabs>
        <w:ind w:left="360"/>
        <w:rPr>
          <w:rFonts w:ascii="Times New Roman" w:hAnsi="Times New Roman" w:cs="Times New Roman"/>
          <w:b w:val="0"/>
          <w:color w:val="000000" w:themeColor="text1"/>
          <w:sz w:val="18"/>
          <w:szCs w:val="18"/>
          <w14:textFill>
            <w14:solidFill>
              <w14:schemeClr w14:val="tx1"/>
            </w14:solidFill>
          </w14:textFill>
        </w:rPr>
      </w:pPr>
    </w:p>
    <w:tbl>
      <w:tblPr>
        <w:tblStyle w:val="22"/>
        <w:tblW w:w="0" w:type="auto"/>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2"/>
        <w:gridCol w:w="4673"/>
      </w:tblGrid>
      <w:tr w14:paraId="2C66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72" w:type="dxa"/>
          </w:tcPr>
          <w:p w14:paraId="3E31A9D4">
            <w:pPr>
              <w:autoSpaceDE/>
              <w:autoSpaceDN/>
              <w:spacing w:after="120"/>
              <w:rPr>
                <w:rFonts w:ascii="Times New Roman" w:hAnsi="Times New Roman" w:cs="Times New Roman"/>
                <w:sz w:val="16"/>
                <w:szCs w:val="16"/>
                <w:lang w:eastAsia="ru-RU"/>
              </w:rPr>
            </w:pPr>
            <w:r>
              <w:rPr>
                <w:rFonts w:ascii="Times New Roman" w:hAnsi="Times New Roman" w:cs="Times New Roman"/>
                <w:sz w:val="16"/>
                <w:szCs w:val="16"/>
                <w:lang w:eastAsia="ru-RU"/>
              </w:rPr>
              <w:t>СУДНО:________________________________________________</w:t>
            </w:r>
          </w:p>
        </w:tc>
        <w:tc>
          <w:tcPr>
            <w:tcW w:w="4673" w:type="dxa"/>
          </w:tcPr>
          <w:p w14:paraId="124CEE81">
            <w:pPr>
              <w:autoSpaceDE/>
              <w:autoSpaceDN/>
              <w:spacing w:after="120"/>
              <w:rPr>
                <w:rFonts w:ascii="Times New Roman" w:hAnsi="Times New Roman" w:cs="Times New Roman"/>
                <w:sz w:val="16"/>
                <w:szCs w:val="16"/>
                <w:lang w:eastAsia="ru-RU"/>
              </w:rPr>
            </w:pPr>
            <w:r>
              <w:rPr>
                <w:rFonts w:ascii="Times New Roman" w:hAnsi="Times New Roman" w:cs="Times New Roman"/>
                <w:sz w:val="16"/>
                <w:szCs w:val="16"/>
                <w:lang w:eastAsia="ru-RU"/>
              </w:rPr>
              <w:t>РЕЙС:__________________________________________________</w:t>
            </w:r>
          </w:p>
        </w:tc>
      </w:tr>
      <w:tr w14:paraId="1D91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73265FFB">
            <w:pPr>
              <w:autoSpaceDE/>
              <w:autoSpaceDN/>
              <w:spacing w:after="120"/>
              <w:rPr>
                <w:rFonts w:ascii="Times New Roman" w:hAnsi="Times New Roman" w:cs="Times New Roman"/>
                <w:sz w:val="16"/>
                <w:szCs w:val="16"/>
                <w:lang w:eastAsia="ru-RU"/>
              </w:rPr>
            </w:pPr>
            <w:r>
              <w:rPr>
                <w:rFonts w:ascii="Times New Roman" w:hAnsi="Times New Roman" w:cs="Times New Roman"/>
                <w:sz w:val="16"/>
                <w:szCs w:val="16"/>
                <w:lang w:eastAsia="ru-RU"/>
              </w:rPr>
              <w:t>ЗАКАЗЧИК: ____________________________________________</w:t>
            </w:r>
          </w:p>
        </w:tc>
        <w:tc>
          <w:tcPr>
            <w:tcW w:w="4673" w:type="dxa"/>
          </w:tcPr>
          <w:p w14:paraId="223D1D17">
            <w:pPr>
              <w:autoSpaceDE/>
              <w:autoSpaceDN/>
              <w:spacing w:after="120"/>
              <w:rPr>
                <w:rFonts w:ascii="Times New Roman" w:hAnsi="Times New Roman" w:cs="Times New Roman"/>
                <w:sz w:val="16"/>
                <w:szCs w:val="16"/>
                <w:lang w:eastAsia="ru-RU"/>
              </w:rPr>
            </w:pPr>
          </w:p>
        </w:tc>
      </w:tr>
      <w:tr w14:paraId="11CAE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7D81BE48">
            <w:pPr>
              <w:autoSpaceDE/>
              <w:autoSpaceDN/>
              <w:spacing w:after="120"/>
              <w:rPr>
                <w:rFonts w:ascii="Times New Roman" w:hAnsi="Times New Roman" w:cs="Times New Roman"/>
                <w:sz w:val="16"/>
                <w:szCs w:val="16"/>
                <w:lang w:eastAsia="ru-RU"/>
              </w:rPr>
            </w:pPr>
            <w:r>
              <w:rPr>
                <w:rFonts w:ascii="Times New Roman" w:hAnsi="Times New Roman" w:cs="Times New Roman"/>
                <w:sz w:val="16"/>
                <w:szCs w:val="16"/>
                <w:lang w:eastAsia="ru-RU"/>
              </w:rPr>
              <w:t>ДАТА И ВРЕМЯ регистрации:_____________________________</w:t>
            </w:r>
          </w:p>
        </w:tc>
        <w:tc>
          <w:tcPr>
            <w:tcW w:w="4673" w:type="dxa"/>
          </w:tcPr>
          <w:p w14:paraId="756DD680">
            <w:pPr>
              <w:autoSpaceDE/>
              <w:autoSpaceDN/>
              <w:spacing w:after="120"/>
              <w:rPr>
                <w:rFonts w:ascii="Times New Roman" w:hAnsi="Times New Roman" w:cs="Times New Roman"/>
                <w:sz w:val="16"/>
                <w:szCs w:val="16"/>
                <w:lang w:eastAsia="ru-RU"/>
              </w:rPr>
            </w:pPr>
          </w:p>
        </w:tc>
      </w:tr>
      <w:tr w14:paraId="1868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2F15DC17">
            <w:pPr>
              <w:autoSpaceDE/>
              <w:autoSpaceDN/>
              <w:spacing w:after="120"/>
              <w:rPr>
                <w:rFonts w:ascii="Times New Roman" w:hAnsi="Times New Roman" w:cs="Times New Roman"/>
                <w:sz w:val="16"/>
                <w:szCs w:val="16"/>
                <w:lang w:eastAsia="ru-RU"/>
              </w:rPr>
            </w:pPr>
            <w:r>
              <w:rPr>
                <w:rFonts w:ascii="Times New Roman" w:hAnsi="Times New Roman" w:cs="Times New Roman"/>
                <w:sz w:val="16"/>
                <w:szCs w:val="16"/>
                <w:lang w:eastAsia="ru-RU"/>
              </w:rPr>
              <w:t>ДАТА ОТПРАВЛЕНИЯ:__________________________________</w:t>
            </w:r>
          </w:p>
        </w:tc>
        <w:tc>
          <w:tcPr>
            <w:tcW w:w="4673" w:type="dxa"/>
          </w:tcPr>
          <w:p w14:paraId="74A927C8">
            <w:pPr>
              <w:autoSpaceDE/>
              <w:autoSpaceDN/>
              <w:spacing w:after="120"/>
              <w:rPr>
                <w:rFonts w:ascii="Times New Roman" w:hAnsi="Times New Roman" w:cs="Times New Roman"/>
                <w:sz w:val="16"/>
                <w:szCs w:val="16"/>
                <w:lang w:eastAsia="ru-RU"/>
              </w:rPr>
            </w:pPr>
            <w:r>
              <w:rPr>
                <w:rFonts w:ascii="Times New Roman" w:hAnsi="Times New Roman" w:cs="Times New Roman"/>
                <w:sz w:val="16"/>
                <w:szCs w:val="16"/>
                <w:lang w:eastAsia="ru-RU"/>
              </w:rPr>
              <w:t>ДАТА ПРИБЫТИЯ:______________________________________</w:t>
            </w:r>
          </w:p>
        </w:tc>
      </w:tr>
      <w:tr w14:paraId="0605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6E400026">
            <w:pPr>
              <w:autoSpaceDE/>
              <w:autoSpaceDN/>
              <w:spacing w:after="120"/>
              <w:rPr>
                <w:rFonts w:ascii="Times New Roman" w:hAnsi="Times New Roman" w:cs="Times New Roman"/>
                <w:sz w:val="16"/>
                <w:szCs w:val="16"/>
                <w:lang w:eastAsia="ru-RU"/>
              </w:rPr>
            </w:pPr>
            <w:r>
              <w:rPr>
                <w:rFonts w:ascii="Times New Roman" w:hAnsi="Times New Roman" w:cs="Times New Roman"/>
                <w:sz w:val="16"/>
                <w:szCs w:val="16"/>
                <w:lang w:eastAsia="ru-RU"/>
              </w:rPr>
              <w:t>ВРЕМЯ ОТПРАВЛЕНИЯ:_________________________________</w:t>
            </w:r>
          </w:p>
        </w:tc>
        <w:tc>
          <w:tcPr>
            <w:tcW w:w="4673" w:type="dxa"/>
          </w:tcPr>
          <w:p w14:paraId="2852A80B">
            <w:pPr>
              <w:autoSpaceDE/>
              <w:autoSpaceDN/>
              <w:spacing w:after="120"/>
              <w:rPr>
                <w:rFonts w:ascii="Times New Roman" w:hAnsi="Times New Roman" w:cs="Times New Roman"/>
                <w:sz w:val="16"/>
                <w:szCs w:val="16"/>
                <w:lang w:eastAsia="ru-RU"/>
              </w:rPr>
            </w:pPr>
            <w:r>
              <w:rPr>
                <w:rFonts w:ascii="Times New Roman" w:hAnsi="Times New Roman" w:cs="Times New Roman"/>
                <w:sz w:val="16"/>
                <w:szCs w:val="16"/>
                <w:lang w:eastAsia="ru-RU"/>
              </w:rPr>
              <w:t>ВРЕМЯ ПРИБЫТИЯ: ____________________________________</w:t>
            </w:r>
          </w:p>
        </w:tc>
      </w:tr>
      <w:tr w14:paraId="57BF2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1B1C86BB">
            <w:pPr>
              <w:autoSpaceDE/>
              <w:autoSpaceDN/>
              <w:spacing w:after="120"/>
              <w:rPr>
                <w:rFonts w:ascii="Times New Roman" w:hAnsi="Times New Roman" w:cs="Times New Roman"/>
                <w:sz w:val="16"/>
                <w:szCs w:val="16"/>
                <w:lang w:eastAsia="ru-RU"/>
              </w:rPr>
            </w:pPr>
            <w:r>
              <w:rPr>
                <w:rFonts w:ascii="Times New Roman" w:hAnsi="Times New Roman" w:cs="Times New Roman"/>
                <w:sz w:val="16"/>
                <w:szCs w:val="16"/>
                <w:lang w:eastAsia="ru-RU"/>
              </w:rPr>
              <w:t>ПОРТ ОТПРАВЛЕНИЯ:__________________________________</w:t>
            </w:r>
          </w:p>
        </w:tc>
        <w:tc>
          <w:tcPr>
            <w:tcW w:w="4673" w:type="dxa"/>
          </w:tcPr>
          <w:p w14:paraId="30696E74">
            <w:pPr>
              <w:autoSpaceDE/>
              <w:autoSpaceDN/>
              <w:spacing w:after="120"/>
              <w:rPr>
                <w:rFonts w:ascii="Times New Roman" w:hAnsi="Times New Roman" w:cs="Times New Roman"/>
                <w:sz w:val="16"/>
                <w:szCs w:val="16"/>
                <w:lang w:eastAsia="ru-RU"/>
              </w:rPr>
            </w:pPr>
            <w:r>
              <w:rPr>
                <w:rFonts w:ascii="Times New Roman" w:hAnsi="Times New Roman" w:cs="Times New Roman"/>
                <w:sz w:val="16"/>
                <w:szCs w:val="16"/>
                <w:lang w:eastAsia="ru-RU"/>
              </w:rPr>
              <w:t xml:space="preserve">ПОРТ ПРИБЫТИЯ: </w:t>
            </w:r>
            <w:r>
              <w:rPr>
                <w:rFonts w:ascii="Times New Roman" w:hAnsi="Times New Roman" w:cs="Times New Roman"/>
                <w:sz w:val="16"/>
                <w:szCs w:val="16"/>
                <w:lang w:eastAsia="ru-RU"/>
              </w:rPr>
              <w:softHyphen/>
            </w:r>
            <w:r>
              <w:rPr>
                <w:rFonts w:ascii="Times New Roman" w:hAnsi="Times New Roman" w:cs="Times New Roman"/>
                <w:sz w:val="16"/>
                <w:szCs w:val="16"/>
                <w:lang w:eastAsia="ru-RU"/>
              </w:rPr>
              <w:softHyphen/>
            </w:r>
            <w:r>
              <w:rPr>
                <w:rFonts w:ascii="Times New Roman" w:hAnsi="Times New Roman" w:cs="Times New Roman"/>
                <w:sz w:val="16"/>
                <w:szCs w:val="16"/>
                <w:lang w:eastAsia="ru-RU"/>
              </w:rPr>
              <w:softHyphen/>
            </w:r>
            <w:r>
              <w:rPr>
                <w:rFonts w:ascii="Times New Roman" w:hAnsi="Times New Roman" w:cs="Times New Roman"/>
                <w:sz w:val="16"/>
                <w:szCs w:val="16"/>
                <w:lang w:eastAsia="ru-RU"/>
              </w:rPr>
              <w:softHyphen/>
            </w:r>
            <w:r>
              <w:rPr>
                <w:rFonts w:ascii="Times New Roman" w:hAnsi="Times New Roman" w:cs="Times New Roman"/>
                <w:sz w:val="16"/>
                <w:szCs w:val="16"/>
                <w:lang w:eastAsia="ru-RU"/>
              </w:rPr>
              <w:softHyphen/>
            </w:r>
            <w:r>
              <w:rPr>
                <w:rFonts w:ascii="Times New Roman" w:hAnsi="Times New Roman" w:cs="Times New Roman"/>
                <w:sz w:val="16"/>
                <w:szCs w:val="16"/>
                <w:lang w:eastAsia="ru-RU"/>
              </w:rPr>
              <w:softHyphen/>
            </w:r>
            <w:r>
              <w:rPr>
                <w:rFonts w:ascii="Times New Roman" w:hAnsi="Times New Roman" w:cs="Times New Roman"/>
                <w:sz w:val="16"/>
                <w:szCs w:val="16"/>
                <w:lang w:eastAsia="ru-RU"/>
              </w:rPr>
              <w:softHyphen/>
            </w:r>
            <w:r>
              <w:rPr>
                <w:rFonts w:ascii="Times New Roman" w:hAnsi="Times New Roman" w:cs="Times New Roman"/>
                <w:sz w:val="16"/>
                <w:szCs w:val="16"/>
                <w:lang w:eastAsia="ru-RU"/>
              </w:rPr>
              <w:softHyphen/>
            </w:r>
            <w:r>
              <w:rPr>
                <w:rFonts w:ascii="Times New Roman" w:hAnsi="Times New Roman" w:cs="Times New Roman"/>
                <w:sz w:val="16"/>
                <w:szCs w:val="16"/>
                <w:lang w:eastAsia="ru-RU"/>
              </w:rPr>
              <w:softHyphen/>
            </w:r>
            <w:r>
              <w:rPr>
                <w:rFonts w:ascii="Times New Roman" w:hAnsi="Times New Roman" w:cs="Times New Roman"/>
                <w:sz w:val="16"/>
                <w:szCs w:val="16"/>
                <w:lang w:eastAsia="ru-RU"/>
              </w:rPr>
              <w:softHyphen/>
            </w:r>
            <w:r>
              <w:rPr>
                <w:rFonts w:ascii="Times New Roman" w:hAnsi="Times New Roman" w:cs="Times New Roman"/>
                <w:sz w:val="16"/>
                <w:szCs w:val="16"/>
                <w:lang w:eastAsia="ru-RU"/>
              </w:rPr>
              <w:softHyphen/>
            </w:r>
            <w:r>
              <w:rPr>
                <w:rFonts w:ascii="Times New Roman" w:hAnsi="Times New Roman" w:cs="Times New Roman"/>
                <w:sz w:val="16"/>
                <w:szCs w:val="16"/>
                <w:lang w:eastAsia="ru-RU"/>
              </w:rPr>
              <w:softHyphen/>
            </w:r>
            <w:r>
              <w:rPr>
                <w:rFonts w:ascii="Times New Roman" w:hAnsi="Times New Roman" w:cs="Times New Roman"/>
                <w:sz w:val="16"/>
                <w:szCs w:val="16"/>
                <w:lang w:eastAsia="ru-RU"/>
              </w:rPr>
              <w:softHyphen/>
            </w:r>
            <w:r>
              <w:rPr>
                <w:rFonts w:ascii="Times New Roman" w:hAnsi="Times New Roman" w:cs="Times New Roman"/>
                <w:sz w:val="16"/>
                <w:szCs w:val="16"/>
                <w:lang w:eastAsia="ru-RU"/>
              </w:rPr>
              <w:softHyphen/>
            </w:r>
            <w:r>
              <w:rPr>
                <w:rFonts w:ascii="Times New Roman" w:hAnsi="Times New Roman" w:cs="Times New Roman"/>
                <w:sz w:val="16"/>
                <w:szCs w:val="16"/>
                <w:lang w:eastAsia="ru-RU"/>
              </w:rPr>
              <w:t>______________________________________</w:t>
            </w:r>
          </w:p>
        </w:tc>
      </w:tr>
      <w:tr w14:paraId="7E96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5" w:type="dxa"/>
            <w:gridSpan w:val="2"/>
          </w:tcPr>
          <w:p w14:paraId="5C212509">
            <w:pPr>
              <w:autoSpaceDE/>
              <w:autoSpaceDN/>
              <w:spacing w:after="120"/>
              <w:rPr>
                <w:rFonts w:ascii="Times New Roman" w:hAnsi="Times New Roman" w:cs="Times New Roman"/>
                <w:sz w:val="16"/>
                <w:szCs w:val="16"/>
                <w:lang w:eastAsia="ru-RU"/>
              </w:rPr>
            </w:pPr>
            <w:r>
              <w:rPr>
                <w:rFonts w:ascii="Times New Roman" w:hAnsi="Times New Roman" w:cs="Times New Roman"/>
                <w:sz w:val="16"/>
                <w:szCs w:val="16"/>
                <w:lang w:eastAsia="ru-RU"/>
              </w:rPr>
              <w:t>МАРШРУТ ТУРА: _________________________________________________________________________________________________</w:t>
            </w:r>
          </w:p>
        </w:tc>
      </w:tr>
      <w:tr w14:paraId="1ECC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5" w:type="dxa"/>
            <w:gridSpan w:val="2"/>
          </w:tcPr>
          <w:p w14:paraId="77AC0F1A">
            <w:pPr>
              <w:autoSpaceDE/>
              <w:autoSpaceDN/>
              <w:spacing w:after="120"/>
              <w:rPr>
                <w:rFonts w:ascii="Times New Roman" w:hAnsi="Times New Roman" w:cs="Times New Roman"/>
                <w:sz w:val="16"/>
                <w:szCs w:val="16"/>
                <w:lang w:eastAsia="ru-RU"/>
              </w:rPr>
            </w:pPr>
            <w:r>
              <w:rPr>
                <w:rFonts w:ascii="Times New Roman" w:hAnsi="Times New Roman" w:cs="Times New Roman"/>
                <w:sz w:val="16"/>
                <w:szCs w:val="16"/>
                <w:lang w:eastAsia="ru-RU"/>
              </w:rPr>
              <w:t>ПРОДОЛЖИТЕЛЬНОСТЬ ТУРА: _____ДНЕЙ, _____НОЧЕЙ.</w:t>
            </w:r>
          </w:p>
        </w:tc>
      </w:tr>
    </w:tbl>
    <w:p w14:paraId="2867060C">
      <w:pPr>
        <w:pStyle w:val="2"/>
        <w:spacing w:before="131"/>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   Размещение:</w:t>
      </w:r>
    </w:p>
    <w:tbl>
      <w:tblPr>
        <w:tblStyle w:val="23"/>
        <w:tblW w:w="9362"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1"/>
        <w:gridCol w:w="4850"/>
        <w:gridCol w:w="709"/>
        <w:gridCol w:w="1134"/>
        <w:gridCol w:w="992"/>
        <w:gridCol w:w="1276"/>
      </w:tblGrid>
      <w:tr w14:paraId="0864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rPr>
        <w:tc>
          <w:tcPr>
            <w:tcW w:w="401" w:type="dxa"/>
          </w:tcPr>
          <w:p w14:paraId="6BEADA01">
            <w:pPr>
              <w:pStyle w:val="25"/>
              <w:spacing w:before="130"/>
              <w:ind w:right="804"/>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4850" w:type="dxa"/>
          </w:tcPr>
          <w:p w14:paraId="135FB5C8">
            <w:pPr>
              <w:pStyle w:val="25"/>
              <w:spacing w:before="130"/>
              <w:ind w:right="804"/>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pacing w:val="-1"/>
                <w:sz w:val="18"/>
                <w:szCs w:val="18"/>
                <w14:textFill>
                  <w14:solidFill>
                    <w14:schemeClr w14:val="tx1"/>
                  </w14:solidFill>
                </w14:textFill>
              </w:rPr>
              <w:t>Ф.И.О.</w:t>
            </w:r>
            <w:r>
              <w:rPr>
                <w:rFonts w:ascii="Times New Roman" w:hAnsi="Times New Roman" w:cs="Times New Roman"/>
                <w:color w:val="000000" w:themeColor="text1"/>
                <w:spacing w:val="-10"/>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туриста(ов), данные загранпаспорта(ов)</w:t>
            </w:r>
          </w:p>
        </w:tc>
        <w:tc>
          <w:tcPr>
            <w:tcW w:w="709" w:type="dxa"/>
          </w:tcPr>
          <w:p w14:paraId="59CD6EB4">
            <w:pPr>
              <w:pStyle w:val="25"/>
              <w:spacing w:before="13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Каюта</w:t>
            </w:r>
          </w:p>
        </w:tc>
        <w:tc>
          <w:tcPr>
            <w:tcW w:w="1134" w:type="dxa"/>
          </w:tcPr>
          <w:p w14:paraId="391CE04F">
            <w:pPr>
              <w:pStyle w:val="25"/>
              <w:spacing w:before="13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Категория каюты</w:t>
            </w:r>
          </w:p>
        </w:tc>
        <w:tc>
          <w:tcPr>
            <w:tcW w:w="992" w:type="dxa"/>
          </w:tcPr>
          <w:p w14:paraId="23D60646">
            <w:pPr>
              <w:pStyle w:val="25"/>
              <w:spacing w:before="130"/>
              <w:ind w:right="-1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Палуба</w:t>
            </w:r>
          </w:p>
        </w:tc>
        <w:tc>
          <w:tcPr>
            <w:tcW w:w="1276" w:type="dxa"/>
          </w:tcPr>
          <w:p w14:paraId="64BB8185">
            <w:pPr>
              <w:pStyle w:val="25"/>
              <w:spacing w:before="13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Стоимость</w:t>
            </w:r>
            <w:r>
              <w:rPr>
                <w:rFonts w:ascii="Times New Roman" w:hAnsi="Times New Roman" w:cs="Times New Roman"/>
                <w:color w:val="000000" w:themeColor="text1"/>
                <w:spacing w:val="-5"/>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(руб.)</w:t>
            </w:r>
          </w:p>
        </w:tc>
      </w:tr>
      <w:tr w14:paraId="01E2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trPr>
        <w:tc>
          <w:tcPr>
            <w:tcW w:w="401" w:type="dxa"/>
          </w:tcPr>
          <w:p w14:paraId="22A8D541">
            <w:pPr>
              <w:pStyle w:val="25"/>
              <w:ind w:left="35"/>
              <w:rPr>
                <w:rFonts w:ascii="Times New Roman" w:hAnsi="Times New Roman" w:cs="Times New Roman"/>
                <w:color w:val="000000" w:themeColor="text1"/>
                <w:sz w:val="18"/>
                <w:szCs w:val="18"/>
                <w14:textFill>
                  <w14:solidFill>
                    <w14:schemeClr w14:val="tx1"/>
                  </w14:solidFill>
                </w14:textFill>
              </w:rPr>
            </w:pPr>
          </w:p>
        </w:tc>
        <w:tc>
          <w:tcPr>
            <w:tcW w:w="4850" w:type="dxa"/>
          </w:tcPr>
          <w:p w14:paraId="1C2E7285">
            <w:pPr>
              <w:pStyle w:val="25"/>
              <w:ind w:left="35"/>
              <w:rPr>
                <w:rFonts w:ascii="Times New Roman" w:hAnsi="Times New Roman" w:cs="Times New Roman"/>
                <w:color w:val="000000" w:themeColor="text1"/>
                <w:sz w:val="18"/>
                <w:szCs w:val="18"/>
                <w14:textFill>
                  <w14:solidFill>
                    <w14:schemeClr w14:val="tx1"/>
                  </w14:solidFill>
                </w14:textFill>
              </w:rPr>
            </w:pPr>
          </w:p>
        </w:tc>
        <w:tc>
          <w:tcPr>
            <w:tcW w:w="709" w:type="dxa"/>
          </w:tcPr>
          <w:p w14:paraId="3CEC13CF">
            <w:pPr>
              <w:pStyle w:val="25"/>
              <w:spacing w:before="3"/>
              <w:ind w:left="35"/>
              <w:rPr>
                <w:rFonts w:ascii="Times New Roman" w:hAnsi="Times New Roman" w:cs="Times New Roman"/>
                <w:color w:val="000000" w:themeColor="text1"/>
                <w:sz w:val="18"/>
                <w:szCs w:val="18"/>
                <w14:textFill>
                  <w14:solidFill>
                    <w14:schemeClr w14:val="tx1"/>
                  </w14:solidFill>
                </w14:textFill>
              </w:rPr>
            </w:pPr>
          </w:p>
        </w:tc>
        <w:tc>
          <w:tcPr>
            <w:tcW w:w="1134" w:type="dxa"/>
          </w:tcPr>
          <w:p w14:paraId="47C0CE94">
            <w:pPr>
              <w:pStyle w:val="25"/>
              <w:ind w:left="35"/>
              <w:rPr>
                <w:rFonts w:ascii="Times New Roman" w:hAnsi="Times New Roman" w:cs="Times New Roman"/>
                <w:color w:val="000000" w:themeColor="text1"/>
                <w:sz w:val="18"/>
                <w:szCs w:val="18"/>
                <w14:textFill>
                  <w14:solidFill>
                    <w14:schemeClr w14:val="tx1"/>
                  </w14:solidFill>
                </w14:textFill>
              </w:rPr>
            </w:pPr>
          </w:p>
        </w:tc>
        <w:tc>
          <w:tcPr>
            <w:tcW w:w="992" w:type="dxa"/>
          </w:tcPr>
          <w:p w14:paraId="4AC1F090">
            <w:pPr>
              <w:pStyle w:val="25"/>
              <w:ind w:left="35" w:right="-15"/>
              <w:rPr>
                <w:rFonts w:ascii="Times New Roman" w:hAnsi="Times New Roman" w:cs="Times New Roman"/>
                <w:color w:val="000000" w:themeColor="text1"/>
                <w:sz w:val="18"/>
                <w:szCs w:val="18"/>
                <w14:textFill>
                  <w14:solidFill>
                    <w14:schemeClr w14:val="tx1"/>
                  </w14:solidFill>
                </w14:textFill>
              </w:rPr>
            </w:pPr>
          </w:p>
        </w:tc>
        <w:tc>
          <w:tcPr>
            <w:tcW w:w="1276" w:type="dxa"/>
          </w:tcPr>
          <w:p w14:paraId="0D369444">
            <w:pPr>
              <w:pStyle w:val="25"/>
              <w:ind w:left="1092" w:right="-15"/>
              <w:rPr>
                <w:rFonts w:ascii="Times New Roman" w:hAnsi="Times New Roman" w:cs="Times New Roman"/>
                <w:color w:val="000000" w:themeColor="text1"/>
                <w:sz w:val="18"/>
                <w:szCs w:val="18"/>
                <w14:textFill>
                  <w14:solidFill>
                    <w14:schemeClr w14:val="tx1"/>
                  </w14:solidFill>
                </w14:textFill>
              </w:rPr>
            </w:pPr>
          </w:p>
        </w:tc>
      </w:tr>
      <w:tr w14:paraId="23E2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401" w:type="dxa"/>
          </w:tcPr>
          <w:p w14:paraId="12AFF5C6">
            <w:pPr>
              <w:pStyle w:val="25"/>
              <w:ind w:left="35"/>
              <w:rPr>
                <w:rFonts w:ascii="Times New Roman" w:hAnsi="Times New Roman" w:cs="Times New Roman"/>
                <w:color w:val="000000" w:themeColor="text1"/>
                <w:sz w:val="18"/>
                <w:szCs w:val="18"/>
                <w14:textFill>
                  <w14:solidFill>
                    <w14:schemeClr w14:val="tx1"/>
                  </w14:solidFill>
                </w14:textFill>
              </w:rPr>
            </w:pPr>
          </w:p>
        </w:tc>
        <w:tc>
          <w:tcPr>
            <w:tcW w:w="4850" w:type="dxa"/>
          </w:tcPr>
          <w:p w14:paraId="4FA42E83">
            <w:pPr>
              <w:pStyle w:val="25"/>
              <w:ind w:left="35"/>
              <w:rPr>
                <w:rFonts w:ascii="Times New Roman" w:hAnsi="Times New Roman" w:cs="Times New Roman"/>
                <w:color w:val="000000" w:themeColor="text1"/>
                <w:sz w:val="18"/>
                <w:szCs w:val="18"/>
                <w14:textFill>
                  <w14:solidFill>
                    <w14:schemeClr w14:val="tx1"/>
                  </w14:solidFill>
                </w14:textFill>
              </w:rPr>
            </w:pPr>
          </w:p>
        </w:tc>
        <w:tc>
          <w:tcPr>
            <w:tcW w:w="709" w:type="dxa"/>
          </w:tcPr>
          <w:p w14:paraId="689933AD">
            <w:pPr>
              <w:pStyle w:val="25"/>
              <w:spacing w:before="3"/>
              <w:ind w:left="35"/>
              <w:rPr>
                <w:rFonts w:ascii="Times New Roman" w:hAnsi="Times New Roman" w:cs="Times New Roman"/>
                <w:color w:val="000000" w:themeColor="text1"/>
                <w:sz w:val="18"/>
                <w:szCs w:val="18"/>
                <w14:textFill>
                  <w14:solidFill>
                    <w14:schemeClr w14:val="tx1"/>
                  </w14:solidFill>
                </w14:textFill>
              </w:rPr>
            </w:pPr>
          </w:p>
        </w:tc>
        <w:tc>
          <w:tcPr>
            <w:tcW w:w="1134" w:type="dxa"/>
          </w:tcPr>
          <w:p w14:paraId="586056C0">
            <w:pPr>
              <w:pStyle w:val="25"/>
              <w:ind w:left="35"/>
              <w:rPr>
                <w:rFonts w:ascii="Times New Roman" w:hAnsi="Times New Roman" w:cs="Times New Roman"/>
                <w:color w:val="000000" w:themeColor="text1"/>
                <w:sz w:val="18"/>
                <w:szCs w:val="18"/>
                <w14:textFill>
                  <w14:solidFill>
                    <w14:schemeClr w14:val="tx1"/>
                  </w14:solidFill>
                </w14:textFill>
              </w:rPr>
            </w:pPr>
          </w:p>
        </w:tc>
        <w:tc>
          <w:tcPr>
            <w:tcW w:w="992" w:type="dxa"/>
          </w:tcPr>
          <w:p w14:paraId="02ECFAF7">
            <w:pPr>
              <w:pStyle w:val="25"/>
              <w:ind w:left="35" w:right="-15"/>
              <w:rPr>
                <w:rFonts w:ascii="Times New Roman" w:hAnsi="Times New Roman" w:cs="Times New Roman"/>
                <w:color w:val="000000" w:themeColor="text1"/>
                <w:sz w:val="18"/>
                <w:szCs w:val="18"/>
                <w14:textFill>
                  <w14:solidFill>
                    <w14:schemeClr w14:val="tx1"/>
                  </w14:solidFill>
                </w14:textFill>
              </w:rPr>
            </w:pPr>
          </w:p>
        </w:tc>
        <w:tc>
          <w:tcPr>
            <w:tcW w:w="1276" w:type="dxa"/>
          </w:tcPr>
          <w:p w14:paraId="586488D5">
            <w:pPr>
              <w:pStyle w:val="25"/>
              <w:ind w:left="1092" w:right="-15"/>
              <w:rPr>
                <w:rFonts w:ascii="Times New Roman" w:hAnsi="Times New Roman" w:cs="Times New Roman"/>
                <w:color w:val="000000" w:themeColor="text1"/>
                <w:sz w:val="18"/>
                <w:szCs w:val="18"/>
                <w14:textFill>
                  <w14:solidFill>
                    <w14:schemeClr w14:val="tx1"/>
                  </w14:solidFill>
                </w14:textFill>
              </w:rPr>
            </w:pPr>
          </w:p>
        </w:tc>
      </w:tr>
      <w:tr w14:paraId="4863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 w:hRule="atLeast"/>
        </w:trPr>
        <w:tc>
          <w:tcPr>
            <w:tcW w:w="401" w:type="dxa"/>
          </w:tcPr>
          <w:p w14:paraId="24219641">
            <w:pPr>
              <w:pStyle w:val="25"/>
              <w:ind w:left="35"/>
              <w:rPr>
                <w:rFonts w:ascii="Times New Roman" w:hAnsi="Times New Roman" w:cs="Times New Roman"/>
                <w:color w:val="000000" w:themeColor="text1"/>
                <w:sz w:val="18"/>
                <w:szCs w:val="18"/>
                <w14:textFill>
                  <w14:solidFill>
                    <w14:schemeClr w14:val="tx1"/>
                  </w14:solidFill>
                </w14:textFill>
              </w:rPr>
            </w:pPr>
          </w:p>
        </w:tc>
        <w:tc>
          <w:tcPr>
            <w:tcW w:w="4850" w:type="dxa"/>
          </w:tcPr>
          <w:p w14:paraId="266799C5">
            <w:pPr>
              <w:pStyle w:val="25"/>
              <w:ind w:left="35"/>
              <w:rPr>
                <w:rFonts w:ascii="Times New Roman" w:hAnsi="Times New Roman" w:cs="Times New Roman"/>
                <w:color w:val="000000" w:themeColor="text1"/>
                <w:sz w:val="18"/>
                <w:szCs w:val="18"/>
                <w14:textFill>
                  <w14:solidFill>
                    <w14:schemeClr w14:val="tx1"/>
                  </w14:solidFill>
                </w14:textFill>
              </w:rPr>
            </w:pPr>
          </w:p>
        </w:tc>
        <w:tc>
          <w:tcPr>
            <w:tcW w:w="709" w:type="dxa"/>
          </w:tcPr>
          <w:p w14:paraId="6F82D036">
            <w:pPr>
              <w:pStyle w:val="25"/>
              <w:spacing w:before="3"/>
              <w:ind w:left="35"/>
              <w:rPr>
                <w:rFonts w:ascii="Times New Roman" w:hAnsi="Times New Roman" w:cs="Times New Roman"/>
                <w:color w:val="000000" w:themeColor="text1"/>
                <w:sz w:val="18"/>
                <w:szCs w:val="18"/>
                <w14:textFill>
                  <w14:solidFill>
                    <w14:schemeClr w14:val="tx1"/>
                  </w14:solidFill>
                </w14:textFill>
              </w:rPr>
            </w:pPr>
          </w:p>
        </w:tc>
        <w:tc>
          <w:tcPr>
            <w:tcW w:w="1134" w:type="dxa"/>
          </w:tcPr>
          <w:p w14:paraId="087AA9EC">
            <w:pPr>
              <w:pStyle w:val="25"/>
              <w:ind w:left="35"/>
              <w:rPr>
                <w:rFonts w:ascii="Times New Roman" w:hAnsi="Times New Roman" w:cs="Times New Roman"/>
                <w:color w:val="000000" w:themeColor="text1"/>
                <w:sz w:val="18"/>
                <w:szCs w:val="18"/>
                <w14:textFill>
                  <w14:solidFill>
                    <w14:schemeClr w14:val="tx1"/>
                  </w14:solidFill>
                </w14:textFill>
              </w:rPr>
            </w:pPr>
          </w:p>
        </w:tc>
        <w:tc>
          <w:tcPr>
            <w:tcW w:w="992" w:type="dxa"/>
          </w:tcPr>
          <w:p w14:paraId="64D5716A">
            <w:pPr>
              <w:pStyle w:val="25"/>
              <w:ind w:left="35" w:right="-15"/>
              <w:rPr>
                <w:rFonts w:ascii="Times New Roman" w:hAnsi="Times New Roman" w:cs="Times New Roman"/>
                <w:color w:val="000000" w:themeColor="text1"/>
                <w:sz w:val="18"/>
                <w:szCs w:val="18"/>
                <w14:textFill>
                  <w14:solidFill>
                    <w14:schemeClr w14:val="tx1"/>
                  </w14:solidFill>
                </w14:textFill>
              </w:rPr>
            </w:pPr>
          </w:p>
        </w:tc>
        <w:tc>
          <w:tcPr>
            <w:tcW w:w="1276" w:type="dxa"/>
          </w:tcPr>
          <w:p w14:paraId="6B6CCF90">
            <w:pPr>
              <w:pStyle w:val="25"/>
              <w:ind w:left="1092" w:right="-15"/>
              <w:rPr>
                <w:rFonts w:ascii="Times New Roman" w:hAnsi="Times New Roman" w:cs="Times New Roman"/>
                <w:color w:val="000000" w:themeColor="text1"/>
                <w:sz w:val="18"/>
                <w:szCs w:val="18"/>
                <w14:textFill>
                  <w14:solidFill>
                    <w14:schemeClr w14:val="tx1"/>
                  </w14:solidFill>
                </w14:textFill>
              </w:rPr>
            </w:pPr>
          </w:p>
        </w:tc>
      </w:tr>
    </w:tbl>
    <w:p w14:paraId="2D4AB163">
      <w:pPr>
        <w:pStyle w:val="17"/>
        <w:tabs>
          <w:tab w:val="left" w:pos="284"/>
        </w:tabs>
        <w:spacing w:before="5"/>
        <w:rPr>
          <w:rFonts w:ascii="Times New Roman" w:hAnsi="Times New Roman" w:cs="Times New Roman"/>
          <w:b/>
          <w:color w:val="000000" w:themeColor="text1"/>
          <w:sz w:val="18"/>
          <w:szCs w:val="18"/>
          <w14:textFill>
            <w14:solidFill>
              <w14:schemeClr w14:val="tx1"/>
            </w14:solidFill>
          </w14:textFill>
        </w:rPr>
      </w:pPr>
    </w:p>
    <w:p w14:paraId="1E4988D1">
      <w:pPr>
        <w:pStyle w:val="17"/>
        <w:tabs>
          <w:tab w:val="left" w:pos="284"/>
        </w:tabs>
        <w:spacing w:before="5"/>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ab/>
      </w:r>
      <w:r>
        <w:rPr>
          <w:rFonts w:ascii="Times New Roman" w:hAnsi="Times New Roman" w:cs="Times New Roman"/>
          <w:b/>
          <w:color w:val="000000" w:themeColor="text1"/>
          <w:sz w:val="18"/>
          <w:szCs w:val="18"/>
          <w14:textFill>
            <w14:solidFill>
              <w14:schemeClr w14:val="tx1"/>
            </w14:solidFill>
          </w14:textFill>
        </w:rPr>
        <w:t>В стоимость тура включено:</w:t>
      </w:r>
    </w:p>
    <w:p w14:paraId="06126E01">
      <w:pPr>
        <w:pStyle w:val="17"/>
        <w:numPr>
          <w:ilvl w:val="0"/>
          <w:numId w:val="2"/>
        </w:numPr>
        <w:tabs>
          <w:tab w:val="left" w:pos="284"/>
        </w:tabs>
        <w:spacing w:before="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размещение в каюте выбранной категории;</w:t>
      </w:r>
    </w:p>
    <w:p w14:paraId="0C12D90F">
      <w:pPr>
        <w:pStyle w:val="17"/>
        <w:numPr>
          <w:ilvl w:val="0"/>
          <w:numId w:val="2"/>
        </w:numPr>
        <w:tabs>
          <w:tab w:val="left" w:pos="284"/>
        </w:tabs>
        <w:spacing w:before="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перевозка по маршруту тура;</w:t>
      </w:r>
    </w:p>
    <w:p w14:paraId="4A1DCCDF">
      <w:pPr>
        <w:pStyle w:val="17"/>
        <w:numPr>
          <w:ilvl w:val="0"/>
          <w:numId w:val="2"/>
        </w:numPr>
        <w:tabs>
          <w:tab w:val="left" w:pos="284"/>
        </w:tabs>
        <w:spacing w:before="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четырёхразовое питание по системе «все включено, кроме алкогольных напитков»: завтрак, обед, ужин, снеки, безалкогольные напитки;</w:t>
      </w:r>
    </w:p>
    <w:p w14:paraId="769ABC1B">
      <w:pPr>
        <w:pStyle w:val="17"/>
        <w:numPr>
          <w:ilvl w:val="0"/>
          <w:numId w:val="2"/>
        </w:numPr>
        <w:tabs>
          <w:tab w:val="left" w:pos="284"/>
        </w:tabs>
        <w:spacing w:before="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медицинская страховка;</w:t>
      </w:r>
    </w:p>
    <w:p w14:paraId="7449583B">
      <w:pPr>
        <w:pStyle w:val="17"/>
        <w:numPr>
          <w:ilvl w:val="0"/>
          <w:numId w:val="2"/>
        </w:numPr>
        <w:tabs>
          <w:tab w:val="left" w:pos="284"/>
        </w:tabs>
        <w:spacing w:before="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ежедневная развлекательная программа для взрослых и детей;</w:t>
      </w:r>
    </w:p>
    <w:p w14:paraId="3CCACBBD">
      <w:pPr>
        <w:pStyle w:val="17"/>
        <w:numPr>
          <w:ilvl w:val="0"/>
          <w:numId w:val="2"/>
        </w:numPr>
        <w:tabs>
          <w:tab w:val="left" w:pos="284"/>
        </w:tabs>
        <w:spacing w:before="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детский клуб и подростковый клуб;</w:t>
      </w:r>
    </w:p>
    <w:p w14:paraId="101771B0">
      <w:pPr>
        <w:pStyle w:val="17"/>
        <w:numPr>
          <w:ilvl w:val="0"/>
          <w:numId w:val="2"/>
        </w:numPr>
        <w:tabs>
          <w:tab w:val="left" w:pos="284"/>
        </w:tabs>
        <w:spacing w:before="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неограниченное пользование фитнес-центром, бассейном и джакузи.</w:t>
      </w:r>
    </w:p>
    <w:p w14:paraId="7FAF4868">
      <w:pPr>
        <w:pStyle w:val="17"/>
        <w:tabs>
          <w:tab w:val="left" w:pos="284"/>
        </w:tabs>
        <w:spacing w:before="5"/>
        <w:rPr>
          <w:rFonts w:ascii="Times New Roman" w:hAnsi="Times New Roman" w:cs="Times New Roman"/>
          <w:color w:val="000000" w:themeColor="text1"/>
          <w:sz w:val="18"/>
          <w:szCs w:val="18"/>
          <w14:textFill>
            <w14:solidFill>
              <w14:schemeClr w14:val="tx1"/>
            </w14:solidFill>
          </w14:textFill>
        </w:rPr>
      </w:pPr>
    </w:p>
    <w:p w14:paraId="0279C122">
      <w:pPr>
        <w:pStyle w:val="17"/>
        <w:tabs>
          <w:tab w:val="left" w:pos="284"/>
        </w:tabs>
        <w:spacing w:before="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ab/>
      </w:r>
      <w:r>
        <w:rPr>
          <w:rFonts w:ascii="Times New Roman" w:hAnsi="Times New Roman" w:cs="Times New Roman"/>
          <w:b/>
          <w:bCs/>
          <w:color w:val="000000" w:themeColor="text1"/>
          <w:sz w:val="18"/>
          <w:szCs w:val="18"/>
          <w14:textFill>
            <w14:solidFill>
              <w14:schemeClr w14:val="tx1"/>
            </w14:solidFill>
          </w14:textFill>
        </w:rPr>
        <w:t>Оплачиваются дополнительно:</w:t>
      </w:r>
    </w:p>
    <w:p w14:paraId="13F2F8DD">
      <w:pPr>
        <w:pStyle w:val="17"/>
        <w:numPr>
          <w:ilvl w:val="0"/>
          <w:numId w:val="3"/>
        </w:numPr>
        <w:tabs>
          <w:tab w:val="left" w:pos="284"/>
        </w:tabs>
        <w:spacing w:before="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трансферы;</w:t>
      </w:r>
    </w:p>
    <w:p w14:paraId="6B420303">
      <w:pPr>
        <w:pStyle w:val="17"/>
        <w:numPr>
          <w:ilvl w:val="0"/>
          <w:numId w:val="3"/>
        </w:numPr>
        <w:tabs>
          <w:tab w:val="left" w:pos="284"/>
        </w:tabs>
        <w:spacing w:before="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экскурсионное обслуживание по маршруту тура;</w:t>
      </w:r>
    </w:p>
    <w:p w14:paraId="5E7A7AEE">
      <w:pPr>
        <w:pStyle w:val="17"/>
        <w:numPr>
          <w:ilvl w:val="0"/>
          <w:numId w:val="3"/>
        </w:numPr>
        <w:tabs>
          <w:tab w:val="left" w:pos="284"/>
        </w:tabs>
        <w:spacing w:before="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напитки и закуски в барах;</w:t>
      </w:r>
    </w:p>
    <w:p w14:paraId="1BCAEB95">
      <w:pPr>
        <w:pStyle w:val="17"/>
        <w:numPr>
          <w:ilvl w:val="0"/>
          <w:numId w:val="3"/>
        </w:numPr>
        <w:tabs>
          <w:tab w:val="left" w:pos="284"/>
        </w:tabs>
        <w:spacing w:before="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детский городок с аттракционами и VR;</w:t>
      </w:r>
    </w:p>
    <w:p w14:paraId="52BC74EA">
      <w:pPr>
        <w:pStyle w:val="17"/>
        <w:numPr>
          <w:ilvl w:val="0"/>
          <w:numId w:val="3"/>
        </w:numPr>
        <w:tabs>
          <w:tab w:val="left" w:pos="284"/>
        </w:tabs>
        <w:spacing w:before="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СПА-услуги и услуги салона красоты;</w:t>
      </w:r>
    </w:p>
    <w:p w14:paraId="22DE2148">
      <w:pPr>
        <w:pStyle w:val="17"/>
        <w:numPr>
          <w:ilvl w:val="0"/>
          <w:numId w:val="3"/>
        </w:numPr>
        <w:tabs>
          <w:tab w:val="left" w:pos="284"/>
        </w:tabs>
        <w:spacing w:before="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услуги глажки, стирки, химчистки на борту;</w:t>
      </w:r>
    </w:p>
    <w:p w14:paraId="3EAF8CB1">
      <w:pPr>
        <w:pStyle w:val="17"/>
        <w:numPr>
          <w:ilvl w:val="0"/>
          <w:numId w:val="3"/>
        </w:numPr>
        <w:tabs>
          <w:tab w:val="left" w:pos="284"/>
        </w:tabs>
        <w:spacing w:before="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интернет на борту;</w:t>
      </w:r>
    </w:p>
    <w:p w14:paraId="31F7D5F7">
      <w:pPr>
        <w:pStyle w:val="17"/>
        <w:numPr>
          <w:ilvl w:val="0"/>
          <w:numId w:val="3"/>
        </w:numPr>
        <w:tabs>
          <w:tab w:val="left" w:pos="284"/>
        </w:tabs>
        <w:spacing w:before="5"/>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иные услуги, не включенные в стоимость тура.</w:t>
      </w:r>
    </w:p>
    <w:p w14:paraId="64EF9BDF">
      <w:pPr>
        <w:pStyle w:val="17"/>
        <w:tabs>
          <w:tab w:val="left" w:pos="284"/>
        </w:tabs>
        <w:spacing w:before="5"/>
        <w:rPr>
          <w:rFonts w:ascii="Times New Roman" w:hAnsi="Times New Roman" w:cs="Times New Roman"/>
          <w:color w:val="000000" w:themeColor="text1"/>
          <w:sz w:val="18"/>
          <w:szCs w:val="18"/>
          <w14:textFill>
            <w14:solidFill>
              <w14:schemeClr w14:val="tx1"/>
            </w14:solidFill>
          </w14:textFill>
        </w:rPr>
      </w:pPr>
    </w:p>
    <w:p w14:paraId="67623677">
      <w:pPr>
        <w:pStyle w:val="24"/>
        <w:numPr>
          <w:ilvl w:val="0"/>
          <w:numId w:val="1"/>
        </w:numPr>
        <w:tabs>
          <w:tab w:val="left" w:pos="567"/>
        </w:tabs>
        <w:ind w:hanging="76"/>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Медицинская страховка при выезде за пределы Российской Федерации:</w:t>
      </w:r>
    </w:p>
    <w:tbl>
      <w:tblPr>
        <w:tblStyle w:val="2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560"/>
        <w:gridCol w:w="2360"/>
        <w:gridCol w:w="1727"/>
      </w:tblGrid>
      <w:tr w14:paraId="4D8C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B67AF89">
            <w:pPr>
              <w:pStyle w:val="24"/>
              <w:autoSpaceDE/>
              <w:autoSpaceDN/>
              <w:ind w:left="0"/>
              <w:rPr>
                <w:rFonts w:ascii="Times New Roman" w:hAnsi="Times New Roman" w:cs="Times New Roman"/>
                <w:color w:val="000000" w:themeColor="text1"/>
                <w:sz w:val="18"/>
                <w:szCs w:val="18"/>
                <w:lang w:eastAsia="ru-RU"/>
                <w14:textFill>
                  <w14:solidFill>
                    <w14:schemeClr w14:val="tx1"/>
                  </w14:solidFill>
                </w14:textFill>
              </w:rPr>
            </w:pPr>
            <w:r>
              <w:rPr>
                <w:rFonts w:ascii="Times New Roman" w:hAnsi="Times New Roman" w:cs="Times New Roman"/>
                <w:color w:val="000000" w:themeColor="text1"/>
                <w:sz w:val="18"/>
                <w:szCs w:val="18"/>
                <w:lang w:eastAsia="ru-RU"/>
                <w14:textFill>
                  <w14:solidFill>
                    <w14:schemeClr w14:val="tx1"/>
                  </w14:solidFill>
                </w14:textFill>
              </w:rPr>
              <w:t>№</w:t>
            </w:r>
          </w:p>
        </w:tc>
        <w:tc>
          <w:tcPr>
            <w:tcW w:w="4560" w:type="dxa"/>
          </w:tcPr>
          <w:p w14:paraId="43C5D7E9">
            <w:pPr>
              <w:pStyle w:val="24"/>
              <w:autoSpaceDE/>
              <w:autoSpaceDN/>
              <w:ind w:left="0"/>
              <w:rPr>
                <w:rFonts w:ascii="Times New Roman" w:hAnsi="Times New Roman" w:cs="Times New Roman"/>
                <w:color w:val="000000" w:themeColor="text1"/>
                <w:sz w:val="18"/>
                <w:szCs w:val="18"/>
                <w:lang w:eastAsia="ru-RU"/>
                <w14:textFill>
                  <w14:solidFill>
                    <w14:schemeClr w14:val="tx1"/>
                  </w14:solidFill>
                </w14:textFill>
              </w:rPr>
            </w:pPr>
            <w:r>
              <w:rPr>
                <w:rFonts w:ascii="Times New Roman" w:hAnsi="Times New Roman" w:cs="Times New Roman"/>
                <w:color w:val="000000" w:themeColor="text1"/>
                <w:sz w:val="18"/>
                <w:szCs w:val="18"/>
                <w:lang w:eastAsia="ru-RU"/>
                <w14:textFill>
                  <w14:solidFill>
                    <w14:schemeClr w14:val="tx1"/>
                  </w14:solidFill>
                </w14:textFill>
              </w:rPr>
              <w:t>Ф.И.О. туриста(ов)</w:t>
            </w:r>
          </w:p>
        </w:tc>
        <w:tc>
          <w:tcPr>
            <w:tcW w:w="2360" w:type="dxa"/>
          </w:tcPr>
          <w:p w14:paraId="17F8E7E1">
            <w:pPr>
              <w:pStyle w:val="24"/>
              <w:autoSpaceDE/>
              <w:autoSpaceDN/>
              <w:ind w:left="0"/>
              <w:rPr>
                <w:rFonts w:ascii="Times New Roman" w:hAnsi="Times New Roman" w:cs="Times New Roman"/>
                <w:color w:val="000000" w:themeColor="text1"/>
                <w:sz w:val="18"/>
                <w:szCs w:val="18"/>
                <w:lang w:eastAsia="ru-RU"/>
                <w14:textFill>
                  <w14:solidFill>
                    <w14:schemeClr w14:val="tx1"/>
                  </w14:solidFill>
                </w14:textFill>
              </w:rPr>
            </w:pPr>
            <w:r>
              <w:rPr>
                <w:rFonts w:ascii="Times New Roman" w:hAnsi="Times New Roman" w:cs="Times New Roman"/>
                <w:color w:val="000000" w:themeColor="text1"/>
                <w:sz w:val="18"/>
                <w:szCs w:val="18"/>
                <w:lang w:eastAsia="ru-RU"/>
                <w14:textFill>
                  <w14:solidFill>
                    <w14:schemeClr w14:val="tx1"/>
                  </w14:solidFill>
                </w14:textFill>
              </w:rPr>
              <w:t>Страховая компания</w:t>
            </w:r>
          </w:p>
        </w:tc>
        <w:tc>
          <w:tcPr>
            <w:tcW w:w="1727" w:type="dxa"/>
          </w:tcPr>
          <w:p w14:paraId="42E45B3C">
            <w:pPr>
              <w:pStyle w:val="24"/>
              <w:autoSpaceDE/>
              <w:autoSpaceDN/>
              <w:ind w:left="0"/>
              <w:rPr>
                <w:rFonts w:ascii="Times New Roman" w:hAnsi="Times New Roman" w:cs="Times New Roman"/>
                <w:color w:val="000000" w:themeColor="text1"/>
                <w:sz w:val="18"/>
                <w:szCs w:val="18"/>
                <w:lang w:eastAsia="ru-RU"/>
                <w14:textFill>
                  <w14:solidFill>
                    <w14:schemeClr w14:val="tx1"/>
                  </w14:solidFill>
                </w14:textFill>
              </w:rPr>
            </w:pPr>
            <w:r>
              <w:rPr>
                <w:rFonts w:ascii="Times New Roman" w:hAnsi="Times New Roman" w:cs="Times New Roman"/>
                <w:color w:val="000000" w:themeColor="text1"/>
                <w:sz w:val="18"/>
                <w:szCs w:val="18"/>
                <w:lang w:eastAsia="ru-RU"/>
                <w14:textFill>
                  <w14:solidFill>
                    <w14:schemeClr w14:val="tx1"/>
                  </w14:solidFill>
                </w14:textFill>
              </w:rPr>
              <w:t>Номер полиса</w:t>
            </w:r>
          </w:p>
        </w:tc>
      </w:tr>
      <w:tr w14:paraId="0F2D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1398FBC">
            <w:pPr>
              <w:pStyle w:val="24"/>
              <w:autoSpaceDE/>
              <w:autoSpaceDN/>
              <w:ind w:left="0"/>
              <w:rPr>
                <w:rFonts w:ascii="Times New Roman" w:hAnsi="Times New Roman" w:cs="Times New Roman"/>
                <w:b/>
                <w:color w:val="000000" w:themeColor="text1"/>
                <w:sz w:val="18"/>
                <w:szCs w:val="18"/>
                <w:lang w:eastAsia="ru-RU"/>
                <w14:textFill>
                  <w14:solidFill>
                    <w14:schemeClr w14:val="tx1"/>
                  </w14:solidFill>
                </w14:textFill>
              </w:rPr>
            </w:pPr>
          </w:p>
        </w:tc>
        <w:tc>
          <w:tcPr>
            <w:tcW w:w="4560" w:type="dxa"/>
          </w:tcPr>
          <w:p w14:paraId="084BE043">
            <w:pPr>
              <w:pStyle w:val="24"/>
              <w:autoSpaceDE/>
              <w:autoSpaceDN/>
              <w:ind w:left="0"/>
              <w:rPr>
                <w:rFonts w:ascii="Times New Roman" w:hAnsi="Times New Roman" w:cs="Times New Roman"/>
                <w:b/>
                <w:color w:val="000000" w:themeColor="text1"/>
                <w:sz w:val="18"/>
                <w:szCs w:val="18"/>
                <w:lang w:eastAsia="ru-RU"/>
                <w14:textFill>
                  <w14:solidFill>
                    <w14:schemeClr w14:val="tx1"/>
                  </w14:solidFill>
                </w14:textFill>
              </w:rPr>
            </w:pPr>
          </w:p>
        </w:tc>
        <w:tc>
          <w:tcPr>
            <w:tcW w:w="2360" w:type="dxa"/>
          </w:tcPr>
          <w:p w14:paraId="61E73052">
            <w:pPr>
              <w:pStyle w:val="24"/>
              <w:autoSpaceDE/>
              <w:autoSpaceDN/>
              <w:ind w:left="0"/>
              <w:rPr>
                <w:rFonts w:ascii="Times New Roman" w:hAnsi="Times New Roman" w:cs="Times New Roman"/>
                <w:b/>
                <w:color w:val="000000" w:themeColor="text1"/>
                <w:sz w:val="18"/>
                <w:szCs w:val="18"/>
                <w:lang w:eastAsia="ru-RU"/>
                <w14:textFill>
                  <w14:solidFill>
                    <w14:schemeClr w14:val="tx1"/>
                  </w14:solidFill>
                </w14:textFill>
              </w:rPr>
            </w:pPr>
          </w:p>
        </w:tc>
        <w:tc>
          <w:tcPr>
            <w:tcW w:w="1727" w:type="dxa"/>
          </w:tcPr>
          <w:p w14:paraId="7D35ACA7">
            <w:pPr>
              <w:pStyle w:val="24"/>
              <w:autoSpaceDE/>
              <w:autoSpaceDN/>
              <w:ind w:left="0"/>
              <w:rPr>
                <w:rFonts w:ascii="Times New Roman" w:hAnsi="Times New Roman" w:cs="Times New Roman"/>
                <w:b/>
                <w:color w:val="000000" w:themeColor="text1"/>
                <w:sz w:val="18"/>
                <w:szCs w:val="18"/>
                <w:lang w:eastAsia="ru-RU"/>
                <w14:textFill>
                  <w14:solidFill>
                    <w14:schemeClr w14:val="tx1"/>
                  </w14:solidFill>
                </w14:textFill>
              </w:rPr>
            </w:pPr>
          </w:p>
        </w:tc>
      </w:tr>
      <w:tr w14:paraId="01B8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CE07AC4">
            <w:pPr>
              <w:pStyle w:val="24"/>
              <w:autoSpaceDE/>
              <w:autoSpaceDN/>
              <w:ind w:left="0"/>
              <w:rPr>
                <w:rFonts w:ascii="Times New Roman" w:hAnsi="Times New Roman" w:cs="Times New Roman"/>
                <w:b/>
                <w:color w:val="000000" w:themeColor="text1"/>
                <w:sz w:val="18"/>
                <w:szCs w:val="18"/>
                <w:lang w:eastAsia="ru-RU"/>
                <w14:textFill>
                  <w14:solidFill>
                    <w14:schemeClr w14:val="tx1"/>
                  </w14:solidFill>
                </w14:textFill>
              </w:rPr>
            </w:pPr>
          </w:p>
        </w:tc>
        <w:tc>
          <w:tcPr>
            <w:tcW w:w="4560" w:type="dxa"/>
          </w:tcPr>
          <w:p w14:paraId="2AD28978">
            <w:pPr>
              <w:pStyle w:val="24"/>
              <w:autoSpaceDE/>
              <w:autoSpaceDN/>
              <w:ind w:left="0"/>
              <w:rPr>
                <w:rFonts w:ascii="Times New Roman" w:hAnsi="Times New Roman" w:cs="Times New Roman"/>
                <w:b/>
                <w:color w:val="000000" w:themeColor="text1"/>
                <w:sz w:val="18"/>
                <w:szCs w:val="18"/>
                <w:lang w:eastAsia="ru-RU"/>
                <w14:textFill>
                  <w14:solidFill>
                    <w14:schemeClr w14:val="tx1"/>
                  </w14:solidFill>
                </w14:textFill>
              </w:rPr>
            </w:pPr>
          </w:p>
        </w:tc>
        <w:tc>
          <w:tcPr>
            <w:tcW w:w="2360" w:type="dxa"/>
          </w:tcPr>
          <w:p w14:paraId="69F09962">
            <w:pPr>
              <w:pStyle w:val="24"/>
              <w:autoSpaceDE/>
              <w:autoSpaceDN/>
              <w:ind w:left="0"/>
              <w:rPr>
                <w:rFonts w:ascii="Times New Roman" w:hAnsi="Times New Roman" w:cs="Times New Roman"/>
                <w:b/>
                <w:color w:val="000000" w:themeColor="text1"/>
                <w:sz w:val="18"/>
                <w:szCs w:val="18"/>
                <w:lang w:eastAsia="ru-RU"/>
                <w14:textFill>
                  <w14:solidFill>
                    <w14:schemeClr w14:val="tx1"/>
                  </w14:solidFill>
                </w14:textFill>
              </w:rPr>
            </w:pPr>
          </w:p>
        </w:tc>
        <w:tc>
          <w:tcPr>
            <w:tcW w:w="1727" w:type="dxa"/>
          </w:tcPr>
          <w:p w14:paraId="4E3927CE">
            <w:pPr>
              <w:pStyle w:val="24"/>
              <w:autoSpaceDE/>
              <w:autoSpaceDN/>
              <w:ind w:left="0"/>
              <w:rPr>
                <w:rFonts w:ascii="Times New Roman" w:hAnsi="Times New Roman" w:cs="Times New Roman"/>
                <w:b/>
                <w:color w:val="000000" w:themeColor="text1"/>
                <w:sz w:val="18"/>
                <w:szCs w:val="18"/>
                <w:lang w:eastAsia="ru-RU"/>
                <w14:textFill>
                  <w14:solidFill>
                    <w14:schemeClr w14:val="tx1"/>
                  </w14:solidFill>
                </w14:textFill>
              </w:rPr>
            </w:pPr>
          </w:p>
        </w:tc>
      </w:tr>
      <w:tr w14:paraId="6C6D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9" w:type="dxa"/>
          </w:tcPr>
          <w:p w14:paraId="2FD794EE">
            <w:pPr>
              <w:pStyle w:val="24"/>
              <w:autoSpaceDE/>
              <w:autoSpaceDN/>
              <w:ind w:left="0"/>
              <w:rPr>
                <w:rFonts w:ascii="Times New Roman" w:hAnsi="Times New Roman" w:cs="Times New Roman"/>
                <w:b/>
                <w:color w:val="000000" w:themeColor="text1"/>
                <w:sz w:val="18"/>
                <w:szCs w:val="18"/>
                <w:lang w:eastAsia="ru-RU"/>
                <w14:textFill>
                  <w14:solidFill>
                    <w14:schemeClr w14:val="tx1"/>
                  </w14:solidFill>
                </w14:textFill>
              </w:rPr>
            </w:pPr>
          </w:p>
        </w:tc>
        <w:tc>
          <w:tcPr>
            <w:tcW w:w="4560" w:type="dxa"/>
          </w:tcPr>
          <w:p w14:paraId="7C794527">
            <w:pPr>
              <w:pStyle w:val="24"/>
              <w:autoSpaceDE/>
              <w:autoSpaceDN/>
              <w:ind w:left="0"/>
              <w:rPr>
                <w:rFonts w:ascii="Times New Roman" w:hAnsi="Times New Roman" w:cs="Times New Roman"/>
                <w:b/>
                <w:color w:val="000000" w:themeColor="text1"/>
                <w:sz w:val="18"/>
                <w:szCs w:val="18"/>
                <w:lang w:eastAsia="ru-RU"/>
                <w14:textFill>
                  <w14:solidFill>
                    <w14:schemeClr w14:val="tx1"/>
                  </w14:solidFill>
                </w14:textFill>
              </w:rPr>
            </w:pPr>
          </w:p>
        </w:tc>
        <w:tc>
          <w:tcPr>
            <w:tcW w:w="2360" w:type="dxa"/>
          </w:tcPr>
          <w:p w14:paraId="535EE014">
            <w:pPr>
              <w:pStyle w:val="24"/>
              <w:autoSpaceDE/>
              <w:autoSpaceDN/>
              <w:ind w:left="0"/>
              <w:rPr>
                <w:rFonts w:ascii="Times New Roman" w:hAnsi="Times New Roman" w:cs="Times New Roman"/>
                <w:b/>
                <w:color w:val="000000" w:themeColor="text1"/>
                <w:sz w:val="18"/>
                <w:szCs w:val="18"/>
                <w:lang w:eastAsia="ru-RU"/>
                <w14:textFill>
                  <w14:solidFill>
                    <w14:schemeClr w14:val="tx1"/>
                  </w14:solidFill>
                </w14:textFill>
              </w:rPr>
            </w:pPr>
          </w:p>
        </w:tc>
        <w:tc>
          <w:tcPr>
            <w:tcW w:w="1727" w:type="dxa"/>
          </w:tcPr>
          <w:p w14:paraId="79C7434B">
            <w:pPr>
              <w:pStyle w:val="24"/>
              <w:autoSpaceDE/>
              <w:autoSpaceDN/>
              <w:ind w:left="0"/>
              <w:rPr>
                <w:rFonts w:ascii="Times New Roman" w:hAnsi="Times New Roman" w:cs="Times New Roman"/>
                <w:b/>
                <w:color w:val="000000" w:themeColor="text1"/>
                <w:sz w:val="18"/>
                <w:szCs w:val="18"/>
                <w:lang w:eastAsia="ru-RU"/>
                <w14:textFill>
                  <w14:solidFill>
                    <w14:schemeClr w14:val="tx1"/>
                  </w14:solidFill>
                </w14:textFill>
              </w:rPr>
            </w:pPr>
          </w:p>
        </w:tc>
      </w:tr>
    </w:tbl>
    <w:p w14:paraId="22591F70">
      <w:pPr>
        <w:rPr>
          <w:rFonts w:ascii="Times New Roman" w:hAnsi="Times New Roman" w:cs="Times New Roman"/>
          <w:color w:val="000000" w:themeColor="text1"/>
          <w:sz w:val="18"/>
          <w:szCs w:val="18"/>
          <w14:textFill>
            <w14:solidFill>
              <w14:schemeClr w14:val="tx1"/>
            </w14:solidFill>
          </w14:textFill>
        </w:rPr>
      </w:pPr>
    </w:p>
    <w:p w14:paraId="2CE5024A">
      <w:pPr>
        <w:rPr>
          <w:rFonts w:ascii="Times New Roman" w:hAnsi="Times New Roman" w:cs="Times New Roman"/>
          <w:color w:val="000000" w:themeColor="text1"/>
          <w:sz w:val="18"/>
          <w:szCs w:val="18"/>
          <w14:textFill>
            <w14:solidFill>
              <w14:schemeClr w14:val="tx1"/>
            </w14:solidFill>
          </w14:textFill>
        </w:rPr>
      </w:pPr>
    </w:p>
    <w:p w14:paraId="64F3A215">
      <w:pPr>
        <w:ind w:left="145" w:firstLine="139"/>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 </w:t>
      </w:r>
    </w:p>
    <w:p w14:paraId="3E986F99">
      <w:pPr>
        <w:ind w:left="145" w:firstLine="139"/>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4.</w:t>
      </w:r>
      <w:r>
        <w:rPr>
          <w:rFonts w:ascii="Times New Roman" w:hAnsi="Times New Roman" w:cs="Times New Roman"/>
          <w:color w:val="000000" w:themeColor="text1"/>
          <w:sz w:val="18"/>
          <w:szCs w:val="18"/>
          <w14:textFill>
            <w14:solidFill>
              <w14:schemeClr w14:val="tx1"/>
            </w14:solidFill>
          </w14:textFill>
        </w:rPr>
        <w:t xml:space="preserve"> Выбранный</w:t>
      </w:r>
      <w:r>
        <w:rPr>
          <w:rFonts w:ascii="Times New Roman" w:hAnsi="Times New Roman" w:cs="Times New Roman"/>
          <w:color w:val="000000" w:themeColor="text1"/>
          <w:spacing w:val="-3"/>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способ</w:t>
      </w:r>
      <w:r>
        <w:rPr>
          <w:rFonts w:ascii="Times New Roman" w:hAnsi="Times New Roman" w:cs="Times New Roman"/>
          <w:color w:val="000000" w:themeColor="text1"/>
          <w:spacing w:val="-4"/>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оплаты:</w:t>
      </w:r>
    </w:p>
    <w:tbl>
      <w:tblPr>
        <w:tblStyle w:val="23"/>
        <w:tblW w:w="0" w:type="auto"/>
        <w:tblInd w:w="2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61"/>
        <w:gridCol w:w="4394"/>
      </w:tblGrid>
      <w:tr w14:paraId="6E307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2" w:hRule="atLeast"/>
        </w:trPr>
        <w:tc>
          <w:tcPr>
            <w:tcW w:w="4961" w:type="dxa"/>
            <w:tcBorders>
              <w:left w:val="single" w:color="000000" w:sz="4" w:space="0"/>
              <w:right w:val="single" w:color="000000" w:sz="4" w:space="0"/>
            </w:tcBorders>
          </w:tcPr>
          <w:p w14:paraId="78FE27E8">
            <w:pPr>
              <w:pStyle w:val="25"/>
              <w:rPr>
                <w:rFonts w:ascii="Times New Roman" w:hAnsi="Times New Roman" w:cs="Times New Roman"/>
                <w:b/>
                <w:color w:val="000000" w:themeColor="text1"/>
                <w:sz w:val="18"/>
                <w:szCs w:val="18"/>
                <w14:textFill>
                  <w14:solidFill>
                    <w14:schemeClr w14:val="tx1"/>
                  </w14:solidFill>
                </w14:textFill>
              </w:rPr>
            </w:pPr>
          </w:p>
          <w:p w14:paraId="494DDBA1">
            <w:pPr>
              <w:pStyle w:val="25"/>
              <w:rPr>
                <w:rFonts w:ascii="Times New Roman" w:hAnsi="Times New Roman" w:cs="Times New Roman"/>
                <w:b/>
                <w:color w:val="000000" w:themeColor="text1"/>
                <w:sz w:val="18"/>
                <w:szCs w:val="18"/>
                <w14:textFill>
                  <w14:solidFill>
                    <w14:schemeClr w14:val="tx1"/>
                  </w14:solidFill>
                </w14:textFill>
              </w:rPr>
            </w:pPr>
          </w:p>
          <w:p w14:paraId="4AEF7C24">
            <w:pPr>
              <w:pStyle w:val="25"/>
              <w:spacing w:before="137"/>
              <w:ind w:left="369"/>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ascii="Times New Roman" w:hAnsi="Times New Roman" w:cs="Times New Roman"/>
                <w:color w:val="000000" w:themeColor="text1"/>
                <w:spacing w:val="-5"/>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Оплата</w:t>
            </w:r>
            <w:r>
              <w:rPr>
                <w:rFonts w:ascii="Times New Roman" w:hAnsi="Times New Roman" w:cs="Times New Roman"/>
                <w:color w:val="000000" w:themeColor="text1"/>
                <w:spacing w:val="-4"/>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тура</w:t>
            </w:r>
            <w:r>
              <w:rPr>
                <w:rFonts w:ascii="Times New Roman" w:hAnsi="Times New Roman" w:cs="Times New Roman"/>
                <w:color w:val="000000" w:themeColor="text1"/>
                <w:spacing w:val="-3"/>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в</w:t>
            </w:r>
            <w:r>
              <w:rPr>
                <w:rFonts w:ascii="Times New Roman" w:hAnsi="Times New Roman" w:cs="Times New Roman"/>
                <w:color w:val="000000" w:themeColor="text1"/>
                <w:spacing w:val="-6"/>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полном</w:t>
            </w:r>
            <w:r>
              <w:rPr>
                <w:rFonts w:ascii="Times New Roman" w:hAnsi="Times New Roman" w:cs="Times New Roman"/>
                <w:color w:val="000000" w:themeColor="text1"/>
                <w:spacing w:val="-3"/>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объёме</w:t>
            </w:r>
          </w:p>
        </w:tc>
        <w:tc>
          <w:tcPr>
            <w:tcW w:w="4394" w:type="dxa"/>
            <w:tcBorders>
              <w:left w:val="single" w:color="000000" w:sz="4" w:space="0"/>
              <w:right w:val="single" w:color="000000" w:sz="4" w:space="0"/>
            </w:tcBorders>
          </w:tcPr>
          <w:p w14:paraId="607A43F2">
            <w:pPr>
              <w:pStyle w:val="25"/>
              <w:rPr>
                <w:rFonts w:ascii="Times New Roman" w:hAnsi="Times New Roman" w:cs="Times New Roman"/>
                <w:b/>
                <w:color w:val="000000" w:themeColor="text1"/>
                <w:sz w:val="18"/>
                <w:szCs w:val="18"/>
                <w14:textFill>
                  <w14:solidFill>
                    <w14:schemeClr w14:val="tx1"/>
                  </w14:solidFill>
                </w14:textFill>
              </w:rPr>
            </w:pPr>
          </w:p>
          <w:p w14:paraId="4D8D9712">
            <w:pPr>
              <w:pStyle w:val="25"/>
              <w:rPr>
                <w:rFonts w:ascii="Times New Roman" w:hAnsi="Times New Roman" w:cs="Times New Roman"/>
                <w:b/>
                <w:color w:val="000000" w:themeColor="text1"/>
                <w:sz w:val="18"/>
                <w:szCs w:val="18"/>
                <w14:textFill>
                  <w14:solidFill>
                    <w14:schemeClr w14:val="tx1"/>
                  </w14:solidFill>
                </w14:textFill>
              </w:rPr>
            </w:pPr>
          </w:p>
          <w:p w14:paraId="4BE9668E">
            <w:pPr>
              <w:pStyle w:val="25"/>
              <w:spacing w:before="137"/>
              <w:ind w:left="356"/>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ascii="Times New Roman" w:hAnsi="Times New Roman" w:cs="Times New Roman"/>
                <w:color w:val="000000" w:themeColor="text1"/>
                <w:spacing w:val="-8"/>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Оплата</w:t>
            </w:r>
            <w:r>
              <w:rPr>
                <w:rFonts w:ascii="Times New Roman" w:hAnsi="Times New Roman" w:cs="Times New Roman"/>
                <w:color w:val="000000" w:themeColor="text1"/>
                <w:spacing w:val="-9"/>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тура</w:t>
            </w:r>
            <w:r>
              <w:rPr>
                <w:rFonts w:ascii="Times New Roman" w:hAnsi="Times New Roman" w:cs="Times New Roman"/>
                <w:color w:val="000000" w:themeColor="text1"/>
                <w:spacing w:val="-7"/>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двумя</w:t>
            </w:r>
            <w:r>
              <w:rPr>
                <w:rFonts w:ascii="Times New Roman" w:hAnsi="Times New Roman" w:cs="Times New Roman"/>
                <w:color w:val="000000" w:themeColor="text1"/>
                <w:spacing w:val="-9"/>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платежами</w:t>
            </w:r>
          </w:p>
        </w:tc>
      </w:tr>
      <w:tr w14:paraId="2D102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 w:hRule="atLeast"/>
        </w:trPr>
        <w:tc>
          <w:tcPr>
            <w:tcW w:w="4961" w:type="dxa"/>
            <w:tcBorders>
              <w:left w:val="single" w:color="000000" w:sz="4" w:space="0"/>
              <w:right w:val="single" w:color="000000" w:sz="4" w:space="0"/>
            </w:tcBorders>
          </w:tcPr>
          <w:p w14:paraId="54E505D5">
            <w:pPr>
              <w:pStyle w:val="25"/>
              <w:ind w:left="40"/>
              <w:jc w:val="center"/>
              <w:rPr>
                <w:rFonts w:ascii="Times New Roman" w:hAnsi="Times New Roman" w:cs="Times New Roman"/>
                <w:color w:val="000000" w:themeColor="text1"/>
                <w:sz w:val="18"/>
                <w:szCs w:val="18"/>
                <w14:textFill>
                  <w14:solidFill>
                    <w14:schemeClr w14:val="tx1"/>
                  </w14:solidFill>
                </w14:textFill>
              </w:rPr>
            </w:pPr>
          </w:p>
        </w:tc>
        <w:tc>
          <w:tcPr>
            <w:tcW w:w="4394" w:type="dxa"/>
            <w:tcBorders>
              <w:left w:val="single" w:color="000000" w:sz="4" w:space="0"/>
              <w:right w:val="single" w:color="000000" w:sz="4" w:space="0"/>
            </w:tcBorders>
          </w:tcPr>
          <w:p w14:paraId="711DAF17">
            <w:pPr>
              <w:pStyle w:val="25"/>
              <w:rPr>
                <w:rFonts w:ascii="Times New Roman" w:hAnsi="Times New Roman" w:cs="Times New Roman"/>
                <w:color w:val="000000" w:themeColor="text1"/>
                <w:sz w:val="18"/>
                <w:szCs w:val="18"/>
                <w14:textFill>
                  <w14:solidFill>
                    <w14:schemeClr w14:val="tx1"/>
                  </w14:solidFill>
                </w14:textFill>
              </w:rPr>
            </w:pPr>
          </w:p>
        </w:tc>
      </w:tr>
    </w:tbl>
    <w:p w14:paraId="6042ADC1">
      <w:pPr>
        <w:pStyle w:val="17"/>
        <w:spacing w:before="6"/>
        <w:rPr>
          <w:rFonts w:ascii="Times New Roman" w:hAnsi="Times New Roman" w:cs="Times New Roman"/>
          <w:b/>
          <w:color w:val="000000" w:themeColor="text1"/>
          <w:sz w:val="18"/>
          <w:szCs w:val="18"/>
          <w14:textFill>
            <w14:solidFill>
              <w14:schemeClr w14:val="tx1"/>
            </w14:solidFill>
          </w14:textFill>
        </w:rPr>
      </w:pPr>
    </w:p>
    <w:p w14:paraId="79109CB4">
      <w:pPr>
        <w:pStyle w:val="2"/>
        <w:spacing w:before="1"/>
        <w:rPr>
          <w:rFonts w:ascii="Times New Roman" w:hAnsi="Times New Roman" w:cs="Times New Roman"/>
          <w:b w:val="0"/>
          <w:color w:val="000000" w:themeColor="text1"/>
          <w:sz w:val="18"/>
          <w:szCs w:val="18"/>
          <w14:textFill>
            <w14:solidFill>
              <w14:schemeClr w14:val="tx1"/>
            </w14:solidFill>
          </w14:textFill>
        </w:rPr>
      </w:pPr>
      <w:r>
        <w:rPr>
          <w:rFonts w:ascii="Times New Roman" w:hAnsi="Times New Roman" w:cs="Times New Roman"/>
          <w:b w:val="0"/>
          <w:color w:val="000000" w:themeColor="text1"/>
          <w:sz w:val="18"/>
          <w:szCs w:val="18"/>
          <w14:textFill>
            <w14:solidFill>
              <w14:schemeClr w14:val="tx1"/>
            </w14:solidFill>
          </w14:textFill>
        </w:rPr>
        <w:t xml:space="preserve">   График</w:t>
      </w:r>
      <w:r>
        <w:rPr>
          <w:rFonts w:ascii="Times New Roman" w:hAnsi="Times New Roman" w:cs="Times New Roman"/>
          <w:b w:val="0"/>
          <w:color w:val="000000" w:themeColor="text1"/>
          <w:spacing w:val="-6"/>
          <w:sz w:val="18"/>
          <w:szCs w:val="18"/>
          <w14:textFill>
            <w14:solidFill>
              <w14:schemeClr w14:val="tx1"/>
            </w14:solidFill>
          </w14:textFill>
        </w:rPr>
        <w:t xml:space="preserve"> </w:t>
      </w:r>
      <w:r>
        <w:rPr>
          <w:rFonts w:ascii="Times New Roman" w:hAnsi="Times New Roman" w:cs="Times New Roman"/>
          <w:b w:val="0"/>
          <w:color w:val="000000" w:themeColor="text1"/>
          <w:sz w:val="18"/>
          <w:szCs w:val="18"/>
          <w14:textFill>
            <w14:solidFill>
              <w14:schemeClr w14:val="tx1"/>
            </w14:solidFill>
          </w14:textFill>
        </w:rPr>
        <w:t>платежей:</w:t>
      </w:r>
    </w:p>
    <w:tbl>
      <w:tblPr>
        <w:tblStyle w:val="23"/>
        <w:tblW w:w="0" w:type="auto"/>
        <w:tblInd w:w="2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383"/>
        <w:gridCol w:w="5972"/>
      </w:tblGrid>
      <w:tr w14:paraId="3FD99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3383" w:type="dxa"/>
            <w:tcBorders>
              <w:left w:val="single" w:color="000000" w:sz="4" w:space="0"/>
              <w:right w:val="single" w:color="000000" w:sz="4" w:space="0"/>
            </w:tcBorders>
          </w:tcPr>
          <w:p w14:paraId="0D588C32">
            <w:pPr>
              <w:pStyle w:val="25"/>
              <w:spacing w:before="39"/>
              <w:ind w:left="1255" w:right="1215"/>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pacing w:val="-2"/>
                <w:sz w:val="18"/>
                <w:szCs w:val="18"/>
                <w14:textFill>
                  <w14:solidFill>
                    <w14:schemeClr w14:val="tx1"/>
                  </w14:solidFill>
                </w14:textFill>
              </w:rPr>
              <w:t>Дата</w:t>
            </w:r>
            <w:r>
              <w:rPr>
                <w:rFonts w:ascii="Times New Roman" w:hAnsi="Times New Roman" w:cs="Times New Roman"/>
                <w:color w:val="000000" w:themeColor="text1"/>
                <w:spacing w:val="-8"/>
                <w:sz w:val="18"/>
                <w:szCs w:val="18"/>
                <w14:textFill>
                  <w14:solidFill>
                    <w14:schemeClr w14:val="tx1"/>
                  </w14:solidFill>
                </w14:textFill>
              </w:rPr>
              <w:t xml:space="preserve"> </w:t>
            </w:r>
            <w:r>
              <w:rPr>
                <w:rFonts w:ascii="Times New Roman" w:hAnsi="Times New Roman" w:cs="Times New Roman"/>
                <w:color w:val="000000" w:themeColor="text1"/>
                <w:spacing w:val="-2"/>
                <w:sz w:val="18"/>
                <w:szCs w:val="18"/>
                <w14:textFill>
                  <w14:solidFill>
                    <w14:schemeClr w14:val="tx1"/>
                  </w14:solidFill>
                </w14:textFill>
              </w:rPr>
              <w:t>платежа</w:t>
            </w:r>
          </w:p>
        </w:tc>
        <w:tc>
          <w:tcPr>
            <w:tcW w:w="5972" w:type="dxa"/>
            <w:tcBorders>
              <w:left w:val="single" w:color="000000" w:sz="4" w:space="0"/>
              <w:right w:val="single" w:color="000000" w:sz="4" w:space="0"/>
            </w:tcBorders>
          </w:tcPr>
          <w:p w14:paraId="190715BC">
            <w:pPr>
              <w:pStyle w:val="25"/>
              <w:spacing w:before="39"/>
              <w:ind w:left="1188" w:right="115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pacing w:val="-1"/>
                <w:sz w:val="18"/>
                <w:szCs w:val="18"/>
                <w14:textFill>
                  <w14:solidFill>
                    <w14:schemeClr w14:val="tx1"/>
                  </w14:solidFill>
                </w14:textFill>
              </w:rPr>
              <w:t>Сумма</w:t>
            </w:r>
            <w:r>
              <w:rPr>
                <w:rFonts w:ascii="Times New Roman" w:hAnsi="Times New Roman" w:cs="Times New Roman"/>
                <w:color w:val="000000" w:themeColor="text1"/>
                <w:spacing w:val="-9"/>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денежных</w:t>
            </w:r>
            <w:r>
              <w:rPr>
                <w:rFonts w:ascii="Times New Roman" w:hAnsi="Times New Roman" w:cs="Times New Roman"/>
                <w:color w:val="000000" w:themeColor="text1"/>
                <w:spacing w:val="-6"/>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средств,</w:t>
            </w:r>
            <w:r>
              <w:rPr>
                <w:rFonts w:ascii="Times New Roman" w:hAnsi="Times New Roman" w:cs="Times New Roman"/>
                <w:color w:val="000000" w:themeColor="text1"/>
                <w:spacing w:val="-7"/>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подлежащих</w:t>
            </w:r>
            <w:r>
              <w:rPr>
                <w:rFonts w:ascii="Times New Roman" w:hAnsi="Times New Roman" w:cs="Times New Roman"/>
                <w:color w:val="000000" w:themeColor="text1"/>
                <w:spacing w:val="-8"/>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оплате</w:t>
            </w:r>
          </w:p>
        </w:tc>
      </w:tr>
      <w:tr w14:paraId="17EE4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3383" w:type="dxa"/>
            <w:tcBorders>
              <w:left w:val="single" w:color="000000" w:sz="4" w:space="0"/>
              <w:right w:val="single" w:color="000000" w:sz="4" w:space="0"/>
            </w:tcBorders>
          </w:tcPr>
          <w:p w14:paraId="188102D5">
            <w:pPr>
              <w:pStyle w:val="25"/>
              <w:spacing w:before="39"/>
              <w:ind w:left="1255" w:right="1215"/>
              <w:jc w:val="center"/>
              <w:rPr>
                <w:rFonts w:ascii="Times New Roman" w:hAnsi="Times New Roman" w:cs="Times New Roman"/>
                <w:color w:val="000000" w:themeColor="text1"/>
                <w:sz w:val="18"/>
                <w:szCs w:val="18"/>
                <w14:textFill>
                  <w14:solidFill>
                    <w14:schemeClr w14:val="tx1"/>
                  </w14:solidFill>
                </w14:textFill>
              </w:rPr>
            </w:pPr>
          </w:p>
        </w:tc>
        <w:tc>
          <w:tcPr>
            <w:tcW w:w="5972" w:type="dxa"/>
            <w:tcBorders>
              <w:left w:val="single" w:color="000000" w:sz="4" w:space="0"/>
              <w:right w:val="single" w:color="000000" w:sz="4" w:space="0"/>
            </w:tcBorders>
          </w:tcPr>
          <w:p w14:paraId="285675B4">
            <w:pPr>
              <w:pStyle w:val="25"/>
              <w:spacing w:before="39"/>
              <w:ind w:left="1188" w:right="1146"/>
              <w:jc w:val="center"/>
              <w:rPr>
                <w:rFonts w:ascii="Times New Roman" w:hAnsi="Times New Roman" w:cs="Times New Roman"/>
                <w:color w:val="000000" w:themeColor="text1"/>
                <w:sz w:val="18"/>
                <w:szCs w:val="18"/>
                <w14:textFill>
                  <w14:solidFill>
                    <w14:schemeClr w14:val="tx1"/>
                  </w14:solidFill>
                </w14:textFill>
              </w:rPr>
            </w:pPr>
          </w:p>
        </w:tc>
      </w:tr>
      <w:tr w14:paraId="5556D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3383" w:type="dxa"/>
            <w:tcBorders>
              <w:left w:val="single" w:color="000000" w:sz="4" w:space="0"/>
              <w:right w:val="single" w:color="000000" w:sz="4" w:space="0"/>
            </w:tcBorders>
          </w:tcPr>
          <w:p w14:paraId="2B843FBB">
            <w:pPr>
              <w:pStyle w:val="25"/>
              <w:spacing w:before="36"/>
              <w:ind w:right="44"/>
              <w:rPr>
                <w:rFonts w:ascii="Times New Roman" w:hAnsi="Times New Roman" w:cs="Times New Roman"/>
                <w:b/>
                <w:color w:val="000000" w:themeColor="text1"/>
                <w:sz w:val="18"/>
                <w:szCs w:val="18"/>
                <w14:textFill>
                  <w14:solidFill>
                    <w14:schemeClr w14:val="tx1"/>
                  </w14:solidFill>
                </w14:textFill>
              </w:rPr>
            </w:pPr>
          </w:p>
        </w:tc>
        <w:tc>
          <w:tcPr>
            <w:tcW w:w="5972" w:type="dxa"/>
            <w:tcBorders>
              <w:left w:val="single" w:color="000000" w:sz="4" w:space="0"/>
              <w:right w:val="single" w:color="000000" w:sz="4" w:space="0"/>
            </w:tcBorders>
          </w:tcPr>
          <w:p w14:paraId="0B8DADF2">
            <w:pPr>
              <w:pStyle w:val="25"/>
              <w:spacing w:before="36"/>
              <w:ind w:left="1188" w:right="1148"/>
              <w:jc w:val="center"/>
              <w:rPr>
                <w:rFonts w:ascii="Times New Roman" w:hAnsi="Times New Roman" w:cs="Times New Roman"/>
                <w:b/>
                <w:color w:val="000000" w:themeColor="text1"/>
                <w:sz w:val="18"/>
                <w:szCs w:val="18"/>
                <w14:textFill>
                  <w14:solidFill>
                    <w14:schemeClr w14:val="tx1"/>
                  </w14:solidFill>
                </w14:textFill>
              </w:rPr>
            </w:pPr>
          </w:p>
        </w:tc>
      </w:tr>
    </w:tbl>
    <w:p w14:paraId="44215535">
      <w:pPr>
        <w:widowControl/>
        <w:tabs>
          <w:tab w:val="left" w:pos="851"/>
        </w:tabs>
        <w:autoSpaceDE/>
        <w:autoSpaceDN/>
        <w:contextualSpacing/>
        <w:jc w:val="both"/>
        <w:rPr>
          <w:rFonts w:ascii="Times New Roman" w:hAnsi="Times New Roman" w:cs="Times New Roman"/>
          <w:color w:val="000000" w:themeColor="text1"/>
          <w:sz w:val="18"/>
          <w:szCs w:val="18"/>
          <w14:textFill>
            <w14:solidFill>
              <w14:schemeClr w14:val="tx1"/>
            </w14:solidFill>
          </w14:textFill>
        </w:rPr>
      </w:pPr>
    </w:p>
    <w:p w14:paraId="342A14B2">
      <w:pPr>
        <w:widowControl/>
        <w:tabs>
          <w:tab w:val="left" w:pos="851"/>
        </w:tabs>
        <w:autoSpaceDE/>
        <w:autoSpaceDN/>
        <w:ind w:left="142" w:right="642" w:hanging="142"/>
        <w:contextualSpacing/>
        <w:jc w:val="both"/>
        <w:rPr>
          <w:rFonts w:ascii="Times New Roman" w:hAnsi="Times New Roman" w:eastAsia="Times New Roman" w:cs="Times New Roman"/>
          <w:i/>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   Цена договора составляет</w:t>
      </w:r>
      <w:r>
        <w:rPr>
          <w:rFonts w:ascii="Times New Roman" w:hAnsi="Times New Roman" w:cs="Times New Roman"/>
          <w:color w:val="000000" w:themeColor="text1"/>
          <w:spacing w:val="-4"/>
          <w:sz w:val="18"/>
          <w:szCs w:val="18"/>
          <w14:textFill>
            <w14:solidFill>
              <w14:schemeClr w14:val="tx1"/>
            </w14:solidFill>
          </w14:textFill>
        </w:rPr>
        <w:t xml:space="preserve"> _______</w:t>
      </w:r>
      <w:r>
        <w:rPr>
          <w:rFonts w:ascii="Times New Roman" w:hAnsi="Times New Roman" w:cs="Times New Roman"/>
          <w:color w:val="000000" w:themeColor="text1"/>
          <w:sz w:val="18"/>
          <w:szCs w:val="18"/>
          <w14:textFill>
            <w14:solidFill>
              <w14:schemeClr w14:val="tx1"/>
            </w14:solidFill>
          </w14:textFill>
        </w:rPr>
        <w:t xml:space="preserve">(_________________________________________) рублей, НДС не облагается. </w:t>
      </w:r>
    </w:p>
    <w:p w14:paraId="12D58665">
      <w:pPr>
        <w:pStyle w:val="24"/>
        <w:tabs>
          <w:tab w:val="left" w:pos="326"/>
        </w:tabs>
        <w:spacing w:before="78"/>
        <w:ind w:right="642"/>
        <w:jc w:val="both"/>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pacing w:val="-1"/>
          <w:sz w:val="18"/>
          <w:szCs w:val="18"/>
          <w14:textFill>
            <w14:solidFill>
              <w14:schemeClr w14:val="tx1"/>
            </w14:solidFill>
          </w14:textFill>
        </w:rPr>
        <w:t>В</w:t>
      </w:r>
      <w:r>
        <w:rPr>
          <w:rFonts w:ascii="Times New Roman" w:hAnsi="Times New Roman" w:cs="Times New Roman"/>
          <w:color w:val="000000" w:themeColor="text1"/>
          <w:spacing w:val="-10"/>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случае</w:t>
      </w:r>
      <w:r>
        <w:rPr>
          <w:rFonts w:ascii="Times New Roman" w:hAnsi="Times New Roman" w:cs="Times New Roman"/>
          <w:color w:val="000000" w:themeColor="text1"/>
          <w:spacing w:val="-8"/>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если</w:t>
      </w:r>
      <w:r>
        <w:rPr>
          <w:rFonts w:ascii="Times New Roman" w:hAnsi="Times New Roman" w:cs="Times New Roman"/>
          <w:color w:val="000000" w:themeColor="text1"/>
          <w:spacing w:val="26"/>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оплата</w:t>
      </w:r>
      <w:r>
        <w:rPr>
          <w:rFonts w:ascii="Times New Roman" w:hAnsi="Times New Roman" w:cs="Times New Roman"/>
          <w:color w:val="000000" w:themeColor="text1"/>
          <w:spacing w:val="-8"/>
          <w:sz w:val="18"/>
          <w:szCs w:val="18"/>
          <w14:textFill>
            <w14:solidFill>
              <w14:schemeClr w14:val="tx1"/>
            </w14:solidFill>
          </w14:textFill>
        </w:rPr>
        <w:t xml:space="preserve"> тура </w:t>
      </w:r>
      <w:r>
        <w:rPr>
          <w:rFonts w:ascii="Times New Roman" w:hAnsi="Times New Roman" w:cs="Times New Roman"/>
          <w:color w:val="000000" w:themeColor="text1"/>
          <w:spacing w:val="-1"/>
          <w:sz w:val="18"/>
          <w:szCs w:val="18"/>
          <w14:textFill>
            <w14:solidFill>
              <w14:schemeClr w14:val="tx1"/>
            </w14:solidFill>
          </w14:textFill>
        </w:rPr>
        <w:t>производится</w:t>
      </w:r>
      <w:r>
        <w:rPr>
          <w:rFonts w:ascii="Times New Roman" w:hAnsi="Times New Roman" w:cs="Times New Roman"/>
          <w:color w:val="000000" w:themeColor="text1"/>
          <w:spacing w:val="-8"/>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третьим</w:t>
      </w:r>
      <w:r>
        <w:rPr>
          <w:rFonts w:ascii="Times New Roman" w:hAnsi="Times New Roman" w:cs="Times New Roman"/>
          <w:color w:val="000000" w:themeColor="text1"/>
          <w:spacing w:val="-9"/>
          <w:sz w:val="18"/>
          <w:szCs w:val="18"/>
          <w14:textFill>
            <w14:solidFill>
              <w14:schemeClr w14:val="tx1"/>
            </w14:solidFill>
          </w14:textFill>
        </w:rPr>
        <w:t xml:space="preserve"> </w:t>
      </w:r>
      <w:r>
        <w:rPr>
          <w:rFonts w:ascii="Times New Roman" w:hAnsi="Times New Roman" w:cs="Times New Roman"/>
          <w:color w:val="000000" w:themeColor="text1"/>
          <w:spacing w:val="-1"/>
          <w:sz w:val="18"/>
          <w:szCs w:val="18"/>
          <w14:textFill>
            <w14:solidFill>
              <w14:schemeClr w14:val="tx1"/>
            </w14:solidFill>
          </w14:textFill>
        </w:rPr>
        <w:t>лицом,</w:t>
      </w:r>
      <w:r>
        <w:rPr>
          <w:rFonts w:ascii="Times New Roman" w:hAnsi="Times New Roman" w:cs="Times New Roman"/>
          <w:color w:val="000000" w:themeColor="text1"/>
          <w:spacing w:val="-7"/>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Заказчик</w:t>
      </w:r>
      <w:r>
        <w:rPr>
          <w:rFonts w:ascii="Times New Roman" w:hAnsi="Times New Roman" w:cs="Times New Roman"/>
          <w:color w:val="000000" w:themeColor="text1"/>
          <w:spacing w:val="-8"/>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подтверждает,</w:t>
      </w:r>
      <w:r>
        <w:rPr>
          <w:rFonts w:ascii="Times New Roman" w:hAnsi="Times New Roman" w:cs="Times New Roman"/>
          <w:color w:val="000000" w:themeColor="text1"/>
          <w:spacing w:val="-8"/>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что</w:t>
      </w:r>
      <w:r>
        <w:rPr>
          <w:rFonts w:ascii="Times New Roman" w:hAnsi="Times New Roman" w:cs="Times New Roman"/>
          <w:color w:val="000000" w:themeColor="text1"/>
          <w:spacing w:val="-8"/>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оплата</w:t>
      </w:r>
      <w:r>
        <w:rPr>
          <w:rFonts w:ascii="Times New Roman" w:hAnsi="Times New Roman" w:cs="Times New Roman"/>
          <w:color w:val="000000" w:themeColor="text1"/>
          <w:spacing w:val="-8"/>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производится</w:t>
      </w:r>
      <w:r>
        <w:rPr>
          <w:rFonts w:ascii="Times New Roman" w:hAnsi="Times New Roman" w:cs="Times New Roman"/>
          <w:color w:val="000000" w:themeColor="text1"/>
          <w:spacing w:val="-10"/>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по</w:t>
      </w:r>
      <w:r>
        <w:rPr>
          <w:rFonts w:ascii="Times New Roman" w:hAnsi="Times New Roman" w:cs="Times New Roman"/>
          <w:color w:val="000000" w:themeColor="text1"/>
          <w:spacing w:val="-8"/>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его поручению.</w:t>
      </w:r>
    </w:p>
    <w:p w14:paraId="03142DE2">
      <w:pPr>
        <w:pStyle w:val="2"/>
        <w:tabs>
          <w:tab w:val="left" w:pos="6697"/>
        </w:tabs>
        <w:spacing w:before="127" w:after="19"/>
        <w:ind w:left="1938"/>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Турагент</w:t>
      </w:r>
      <w:r>
        <w:rPr>
          <w:rFonts w:ascii="Times New Roman" w:hAnsi="Times New Roman" w:cs="Times New Roman"/>
          <w:color w:val="000000" w:themeColor="text1"/>
          <w:sz w:val="18"/>
          <w:szCs w:val="18"/>
          <w14:textFill>
            <w14:solidFill>
              <w14:schemeClr w14:val="tx1"/>
            </w14:solidFill>
          </w14:textFill>
        </w:rPr>
        <w:tab/>
      </w:r>
      <w:r>
        <w:rPr>
          <w:rFonts w:ascii="Times New Roman" w:hAnsi="Times New Roman" w:cs="Times New Roman"/>
          <w:color w:val="000000" w:themeColor="text1"/>
          <w:sz w:val="18"/>
          <w:szCs w:val="18"/>
          <w14:textFill>
            <w14:solidFill>
              <w14:schemeClr w14:val="tx1"/>
            </w14:solidFill>
          </w14:textFill>
        </w:rPr>
        <w:t>Заказчик</w:t>
      </w:r>
    </w:p>
    <w:p w14:paraId="3830F3DF">
      <w:pPr>
        <w:pStyle w:val="17"/>
        <w:ind w:left="284"/>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eastAsia="ru-RU"/>
          <w14:textFill>
            <w14:solidFill>
              <w14:schemeClr w14:val="tx1"/>
            </w14:solidFill>
          </w14:textFill>
        </w:rPr>
        <mc:AlternateContent>
          <mc:Choice Requires="wpg">
            <w:drawing>
              <wp:inline distT="0" distB="0" distL="0" distR="0">
                <wp:extent cx="5924550" cy="2982595"/>
                <wp:effectExtent l="0" t="0" r="19050" b="27305"/>
                <wp:docPr id="1" name="Group 2"/>
                <wp:cNvGraphicFramePr/>
                <a:graphic xmlns:a="http://schemas.openxmlformats.org/drawingml/2006/main">
                  <a:graphicData uri="http://schemas.microsoft.com/office/word/2010/wordprocessingGroup">
                    <wpg:wgp>
                      <wpg:cNvGrpSpPr/>
                      <wpg:grpSpPr>
                        <a:xfrm>
                          <a:off x="0" y="0"/>
                          <a:ext cx="5924881" cy="2982723"/>
                          <a:chOff x="8" y="8"/>
                          <a:chExt cx="9438" cy="3164"/>
                        </a:xfrm>
                      </wpg:grpSpPr>
                      <wps:wsp>
                        <wps:cNvPr id="19" name="Text Box 4"/>
                        <wps:cNvSpPr txBox="1">
                          <a:spLocks noChangeArrowheads="1"/>
                        </wps:cNvSpPr>
                        <wps:spPr bwMode="auto">
                          <a:xfrm>
                            <a:off x="4552" y="8"/>
                            <a:ext cx="4894" cy="3164"/>
                          </a:xfrm>
                          <a:prstGeom prst="rect">
                            <a:avLst/>
                          </a:prstGeom>
                          <a:noFill/>
                          <a:ln w="10160">
                            <a:solidFill>
                              <a:srgbClr val="000000"/>
                            </a:solidFill>
                            <a:prstDash val="solid"/>
                            <a:miter lim="800000"/>
                          </a:ln>
                        </wps:spPr>
                        <wps:txbx>
                          <w:txbxContent>
                            <w:p w14:paraId="7F207C6B">
                              <w:pPr>
                                <w:ind w:left="24"/>
                                <w:rPr>
                                  <w:rFonts w:ascii="Times New Roman" w:hAnsi="Times New Roman" w:cs="Times New Roman"/>
                                  <w:color w:val="000009"/>
                                  <w:spacing w:val="21"/>
                                  <w:w w:val="95"/>
                                  <w:sz w:val="18"/>
                                  <w:szCs w:val="18"/>
                                </w:rPr>
                              </w:pPr>
                              <w:r>
                                <w:rPr>
                                  <w:rFonts w:ascii="Times New Roman" w:hAnsi="Times New Roman" w:cs="Times New Roman"/>
                                  <w:color w:val="000009"/>
                                  <w:w w:val="95"/>
                                  <w:sz w:val="18"/>
                                  <w:szCs w:val="18"/>
                                </w:rPr>
                                <w:t>Ф.И.О.</w:t>
                              </w:r>
                            </w:p>
                            <w:p w14:paraId="14C5A2A7">
                              <w:pPr>
                                <w:spacing w:before="3"/>
                                <w:ind w:left="24" w:right="-15"/>
                                <w:rPr>
                                  <w:rFonts w:ascii="Times New Roman" w:hAnsi="Times New Roman" w:cs="Times New Roman"/>
                                  <w:color w:val="000009"/>
                                  <w:spacing w:val="-3"/>
                                  <w:sz w:val="18"/>
                                  <w:szCs w:val="18"/>
                                </w:rPr>
                              </w:pPr>
                              <w:r>
                                <w:rPr>
                                  <w:rFonts w:ascii="Times New Roman" w:hAnsi="Times New Roman" w:cs="Times New Roman"/>
                                  <w:color w:val="000009"/>
                                  <w:sz w:val="18"/>
                                  <w:szCs w:val="18"/>
                                </w:rPr>
                                <w:t>Паспорт</w:t>
                              </w:r>
                            </w:p>
                            <w:p w14:paraId="6F58314C">
                              <w:pPr>
                                <w:spacing w:before="3"/>
                                <w:ind w:left="24" w:right="-15"/>
                                <w:rPr>
                                  <w:rFonts w:ascii="Times New Roman" w:hAnsi="Times New Roman" w:cs="Times New Roman"/>
                                  <w:sz w:val="18"/>
                                  <w:szCs w:val="18"/>
                                </w:rPr>
                              </w:pPr>
                            </w:p>
                            <w:p w14:paraId="2A791AF7">
                              <w:pPr>
                                <w:spacing w:before="1"/>
                                <w:ind w:left="24"/>
                                <w:rPr>
                                  <w:rFonts w:ascii="Times New Roman" w:hAnsi="Times New Roman" w:cs="Times New Roman"/>
                                  <w:color w:val="000009"/>
                                  <w:w w:val="95"/>
                                  <w:sz w:val="18"/>
                                  <w:szCs w:val="18"/>
                                </w:rPr>
                              </w:pPr>
                              <w:r>
                                <w:rPr>
                                  <w:rFonts w:ascii="Times New Roman" w:hAnsi="Times New Roman" w:cs="Times New Roman"/>
                                  <w:color w:val="000009"/>
                                  <w:w w:val="95"/>
                                  <w:sz w:val="18"/>
                                  <w:szCs w:val="18"/>
                                </w:rPr>
                                <w:t>Адрес</w:t>
                              </w:r>
                              <w:r>
                                <w:rPr>
                                  <w:rFonts w:ascii="Times New Roman" w:hAnsi="Times New Roman" w:cs="Times New Roman"/>
                                  <w:color w:val="000009"/>
                                  <w:spacing w:val="22"/>
                                  <w:w w:val="95"/>
                                  <w:sz w:val="18"/>
                                  <w:szCs w:val="18"/>
                                </w:rPr>
                                <w:t xml:space="preserve"> </w:t>
                              </w:r>
                              <w:r>
                                <w:rPr>
                                  <w:rFonts w:ascii="Times New Roman" w:hAnsi="Times New Roman" w:cs="Times New Roman"/>
                                  <w:color w:val="000009"/>
                                  <w:w w:val="95"/>
                                  <w:sz w:val="18"/>
                                  <w:szCs w:val="18"/>
                                </w:rPr>
                                <w:t>регистрации</w:t>
                              </w:r>
                            </w:p>
                            <w:p w14:paraId="525B183A">
                              <w:pPr>
                                <w:spacing w:before="1"/>
                                <w:ind w:left="24"/>
                                <w:rPr>
                                  <w:rFonts w:ascii="Times New Roman" w:hAnsi="Times New Roman" w:cs="Times New Roman"/>
                                  <w:sz w:val="18"/>
                                  <w:szCs w:val="18"/>
                                </w:rPr>
                              </w:pPr>
                            </w:p>
                            <w:p w14:paraId="030C34C0">
                              <w:pPr>
                                <w:tabs>
                                  <w:tab w:val="left" w:pos="4467"/>
                                </w:tabs>
                                <w:ind w:left="24"/>
                                <w:rPr>
                                  <w:rFonts w:ascii="Times New Roman" w:hAnsi="Times New Roman" w:cs="Times New Roman"/>
                                  <w:color w:val="000009"/>
                                  <w:sz w:val="18"/>
                                  <w:szCs w:val="18"/>
                                  <w:u w:val="single" w:color="000008"/>
                                </w:rPr>
                              </w:pPr>
                              <w:r>
                                <w:rPr>
                                  <w:rFonts w:ascii="Times New Roman" w:hAnsi="Times New Roman" w:cs="Times New Roman"/>
                                  <w:color w:val="000009"/>
                                  <w:spacing w:val="-1"/>
                                  <w:sz w:val="18"/>
                                  <w:szCs w:val="18"/>
                                </w:rPr>
                                <w:t>Адрес</w:t>
                              </w:r>
                              <w:r>
                                <w:rPr>
                                  <w:rFonts w:ascii="Times New Roman" w:hAnsi="Times New Roman" w:cs="Times New Roman"/>
                                  <w:color w:val="000009"/>
                                  <w:spacing w:val="-8"/>
                                  <w:sz w:val="18"/>
                                  <w:szCs w:val="18"/>
                                </w:rPr>
                                <w:t xml:space="preserve"> </w:t>
                              </w:r>
                              <w:r>
                                <w:rPr>
                                  <w:rFonts w:ascii="Times New Roman" w:hAnsi="Times New Roman" w:cs="Times New Roman"/>
                                  <w:color w:val="000009"/>
                                  <w:spacing w:val="-1"/>
                                  <w:sz w:val="18"/>
                                  <w:szCs w:val="18"/>
                                </w:rPr>
                                <w:t>фактического</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проживания</w:t>
                              </w:r>
                            </w:p>
                            <w:p w14:paraId="06505403">
                              <w:pPr>
                                <w:tabs>
                                  <w:tab w:val="left" w:pos="4467"/>
                                </w:tabs>
                                <w:ind w:left="24"/>
                                <w:rPr>
                                  <w:rFonts w:ascii="Times New Roman" w:hAnsi="Times New Roman" w:cs="Times New Roman"/>
                                  <w:color w:val="000009"/>
                                  <w:sz w:val="18"/>
                                  <w:szCs w:val="18"/>
                                  <w:u w:val="single" w:color="000008"/>
                                </w:rPr>
                              </w:pPr>
                            </w:p>
                            <w:p w14:paraId="52B3BBA7">
                              <w:pPr>
                                <w:tabs>
                                  <w:tab w:val="left" w:pos="4467"/>
                                </w:tabs>
                                <w:ind w:left="24"/>
                                <w:rPr>
                                  <w:rFonts w:ascii="Times New Roman" w:hAnsi="Times New Roman" w:cs="Times New Roman"/>
                                  <w:color w:val="000009"/>
                                  <w:spacing w:val="-7"/>
                                  <w:sz w:val="18"/>
                                  <w:szCs w:val="18"/>
                                </w:rPr>
                              </w:pPr>
                              <w:r>
                                <w:rPr>
                                  <w:rFonts w:ascii="Times New Roman" w:hAnsi="Times New Roman" w:cs="Times New Roman"/>
                                  <w:color w:val="000009"/>
                                  <w:sz w:val="18"/>
                                  <w:szCs w:val="18"/>
                                </w:rPr>
                                <w:t>Телефон</w:t>
                              </w:r>
                            </w:p>
                            <w:p w14:paraId="03E70B83">
                              <w:pPr>
                                <w:tabs>
                                  <w:tab w:val="left" w:pos="4467"/>
                                </w:tabs>
                                <w:rPr>
                                  <w:rFonts w:ascii="Times New Roman" w:hAnsi="Times New Roman" w:cs="Times New Roman"/>
                                  <w:color w:val="000009"/>
                                  <w:sz w:val="18"/>
                                  <w:szCs w:val="18"/>
                                </w:rPr>
                              </w:pPr>
                              <w:r>
                                <w:rPr>
                                  <w:rFonts w:ascii="Times New Roman" w:hAnsi="Times New Roman" w:cs="Times New Roman"/>
                                  <w:color w:val="000009"/>
                                  <w:sz w:val="18"/>
                                  <w:szCs w:val="18"/>
                                </w:rPr>
                                <w:t>Адрес электронной почты</w:t>
                              </w:r>
                            </w:p>
                            <w:p w14:paraId="7EDE5A69">
                              <w:pPr>
                                <w:tabs>
                                  <w:tab w:val="left" w:pos="4467"/>
                                </w:tabs>
                                <w:rPr>
                                  <w:rFonts w:ascii="Times New Roman" w:hAnsi="Times New Roman" w:cs="Times New Roman"/>
                                  <w:color w:val="000009"/>
                                  <w:sz w:val="18"/>
                                  <w:szCs w:val="18"/>
                                </w:rPr>
                              </w:pPr>
                            </w:p>
                            <w:p w14:paraId="3B29F114">
                              <w:pPr>
                                <w:tabs>
                                  <w:tab w:val="left" w:pos="4467"/>
                                </w:tabs>
                                <w:rPr>
                                  <w:rFonts w:ascii="Times New Roman" w:hAnsi="Times New Roman" w:cs="Times New Roman"/>
                                  <w:color w:val="000009"/>
                                  <w:sz w:val="18"/>
                                  <w:szCs w:val="18"/>
                                  <w:u w:val="single" w:color="000008"/>
                                </w:rPr>
                              </w:pPr>
                              <w:r>
                                <w:rPr>
                                  <w:rFonts w:ascii="Times New Roman" w:hAnsi="Times New Roman" w:cs="Times New Roman"/>
                                  <w:color w:val="000009"/>
                                  <w:sz w:val="18"/>
                                  <w:szCs w:val="18"/>
                                </w:rPr>
                                <w:t>Подпись</w:t>
                              </w:r>
                              <w:r>
                                <w:rPr>
                                  <w:rFonts w:ascii="Times New Roman" w:hAnsi="Times New Roman" w:cs="Times New Roman"/>
                                  <w:color w:val="000009"/>
                                  <w:sz w:val="18"/>
                                  <w:szCs w:val="18"/>
                                  <w:u w:val="single" w:color="000008"/>
                                </w:rPr>
                                <w:tab/>
                              </w:r>
                            </w:p>
                            <w:p w14:paraId="2E47DDDD">
                              <w:pPr>
                                <w:tabs>
                                  <w:tab w:val="left" w:pos="4467"/>
                                </w:tabs>
                                <w:rPr>
                                  <w:rFonts w:ascii="Times New Roman" w:hAnsi="Times New Roman" w:cs="Times New Roman"/>
                                  <w:color w:val="000009"/>
                                  <w:sz w:val="18"/>
                                  <w:szCs w:val="18"/>
                                  <w:u w:val="single" w:color="000008"/>
                                </w:rPr>
                              </w:pPr>
                            </w:p>
                            <w:p w14:paraId="19B2DFD1">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С условиями договора ознакомлен(а) и связанные с ним обязательства на себя принял(а).</w:t>
                              </w:r>
                            </w:p>
                            <w:p w14:paraId="7A818847">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С программой тура ознакомлен(а) и полностью согласен(на).</w:t>
                              </w:r>
                            </w:p>
                            <w:p w14:paraId="270F5886">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Я уполномочен(а) выступать от имени туристов, поименованных в настоящем договоре. Я подписываюсь от них и от своего имени.</w:t>
                              </w:r>
                            </w:p>
                            <w:p w14:paraId="0C3A5923">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Я даю настоящее письменное согласие на обработку предоставляемых персональных данных в целях исполнения договора, а также даю свое согласие на передачу персональных данных третьим лицам в целях оказания услуг по договору.</w:t>
                              </w:r>
                            </w:p>
                          </w:txbxContent>
                        </wps:txbx>
                        <wps:bodyPr rot="0" vert="horz" wrap="square" lIns="0" tIns="0" rIns="0" bIns="0" anchor="t" anchorCtr="0" upright="1">
                          <a:noAutofit/>
                        </wps:bodyPr>
                      </wps:wsp>
                      <wps:wsp>
                        <wps:cNvPr id="20" name="Text Box 3"/>
                        <wps:cNvSpPr txBox="1">
                          <a:spLocks noChangeArrowheads="1"/>
                        </wps:cNvSpPr>
                        <wps:spPr bwMode="auto">
                          <a:xfrm>
                            <a:off x="8" y="8"/>
                            <a:ext cx="4544" cy="3164"/>
                          </a:xfrm>
                          <a:prstGeom prst="rect">
                            <a:avLst/>
                          </a:prstGeom>
                          <a:noFill/>
                          <a:ln w="10160">
                            <a:solidFill>
                              <a:srgbClr val="000000"/>
                            </a:solidFill>
                            <a:prstDash val="solid"/>
                            <a:miter lim="800000"/>
                          </a:ln>
                        </wps:spPr>
                        <wps:txbx>
                          <w:txbxContent>
                            <w:p w14:paraId="531261E8">
                              <w:pPr>
                                <w:ind w:left="23"/>
                                <w:rPr>
                                  <w:rFonts w:ascii="Times New Roman" w:hAnsi="Times New Roman" w:cs="Times New Roman"/>
                                  <w:color w:val="000009"/>
                                  <w:sz w:val="18"/>
                                  <w:szCs w:val="18"/>
                                </w:rPr>
                              </w:pPr>
                              <w:r>
                                <w:rPr>
                                  <w:rFonts w:ascii="Times New Roman" w:hAnsi="Times New Roman" w:cs="Times New Roman"/>
                                  <w:color w:val="000009"/>
                                  <w:sz w:val="18"/>
                                  <w:szCs w:val="18"/>
                                </w:rPr>
                                <w:t>ООО</w:t>
                              </w:r>
                              <w:r>
                                <w:rPr>
                                  <w:rFonts w:ascii="Times New Roman" w:hAnsi="Times New Roman" w:cs="Times New Roman"/>
                                  <w:color w:val="000009"/>
                                  <w:spacing w:val="-6"/>
                                  <w:sz w:val="18"/>
                                  <w:szCs w:val="18"/>
                                </w:rPr>
                                <w:t xml:space="preserve"> </w:t>
                              </w:r>
                              <w:r>
                                <w:rPr>
                                  <w:rFonts w:ascii="Times New Roman" w:hAnsi="Times New Roman" w:cs="Times New Roman"/>
                                  <w:color w:val="000009"/>
                                  <w:sz w:val="18"/>
                                  <w:szCs w:val="18"/>
                                </w:rPr>
                                <w:t>"ВодоходЪ"</w:t>
                              </w:r>
                              <w:r>
                                <w:rPr>
                                  <w:rFonts w:ascii="Times New Roman" w:hAnsi="Times New Roman" w:cs="Times New Roman"/>
                                  <w:color w:val="000009"/>
                                  <w:spacing w:val="-5"/>
                                  <w:sz w:val="18"/>
                                  <w:szCs w:val="18"/>
                                </w:rPr>
                                <w:br w:type="textWrapping"/>
                              </w:r>
                              <w:r>
                                <w:rPr>
                                  <w:rFonts w:ascii="Times New Roman" w:hAnsi="Times New Roman" w:cs="Times New Roman"/>
                                  <w:color w:val="000009"/>
                                  <w:sz w:val="18"/>
                                  <w:szCs w:val="18"/>
                                </w:rPr>
                                <w:t>ИНН</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7707511820,</w:t>
                              </w:r>
                              <w:r>
                                <w:rPr>
                                  <w:rFonts w:ascii="Times New Roman" w:hAnsi="Times New Roman" w:cs="Times New Roman"/>
                                  <w:color w:val="000009"/>
                                  <w:spacing w:val="-4"/>
                                  <w:sz w:val="18"/>
                                  <w:szCs w:val="18"/>
                                </w:rPr>
                                <w:t xml:space="preserve"> </w:t>
                              </w:r>
                              <w:r>
                                <w:rPr>
                                  <w:rFonts w:ascii="Times New Roman" w:hAnsi="Times New Roman" w:cs="Times New Roman"/>
                                  <w:color w:val="000009"/>
                                  <w:sz w:val="18"/>
                                  <w:szCs w:val="18"/>
                                </w:rPr>
                                <w:t>КПП</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771401001</w:t>
                              </w:r>
                            </w:p>
                            <w:p w14:paraId="1F99CFFD">
                              <w:pPr>
                                <w:ind w:left="23"/>
                                <w:rPr>
                                  <w:rFonts w:ascii="Times New Roman" w:hAnsi="Times New Roman" w:cs="Times New Roman"/>
                                  <w:color w:val="000009"/>
                                  <w:sz w:val="18"/>
                                  <w:szCs w:val="18"/>
                                </w:rPr>
                              </w:pPr>
                              <w:r>
                                <w:rPr>
                                  <w:rFonts w:ascii="Times New Roman" w:hAnsi="Times New Roman" w:cs="Times New Roman"/>
                                  <w:color w:val="000009"/>
                                  <w:sz w:val="18"/>
                                  <w:szCs w:val="18"/>
                                </w:rPr>
                                <w:t>ОГРН 1047796094697</w:t>
                              </w:r>
                            </w:p>
                            <w:p w14:paraId="11C43662">
                              <w:pPr>
                                <w:ind w:left="23"/>
                                <w:rPr>
                                  <w:rFonts w:ascii="Times New Roman" w:hAnsi="Times New Roman" w:cs="Times New Roman"/>
                                  <w:sz w:val="18"/>
                                  <w:szCs w:val="18"/>
                                </w:rPr>
                              </w:pPr>
                              <w:r>
                                <w:rPr>
                                  <w:rFonts w:ascii="Times New Roman" w:hAnsi="Times New Roman" w:cs="Times New Roman"/>
                                  <w:sz w:val="18"/>
                                  <w:szCs w:val="18"/>
                                </w:rPr>
                                <w:t>Реестровый номер турагента в Едином федеральном реестре турагентов 0027594</w:t>
                              </w:r>
                            </w:p>
                            <w:p w14:paraId="57B5AE03">
                              <w:pPr>
                                <w:spacing w:before="3"/>
                                <w:ind w:left="23"/>
                                <w:rPr>
                                  <w:rFonts w:ascii="Times New Roman" w:hAnsi="Times New Roman" w:cs="Times New Roman"/>
                                  <w:color w:val="000009"/>
                                  <w:spacing w:val="-38"/>
                                  <w:w w:val="95"/>
                                  <w:sz w:val="18"/>
                                  <w:szCs w:val="18"/>
                                </w:rPr>
                              </w:pPr>
                              <w:r>
                                <w:rPr>
                                  <w:rFonts w:ascii="Times New Roman" w:hAnsi="Times New Roman" w:cs="Times New Roman"/>
                                  <w:color w:val="000009"/>
                                  <w:w w:val="95"/>
                                  <w:sz w:val="18"/>
                                  <w:szCs w:val="18"/>
                                </w:rPr>
                                <w:t>Адрес местонахождения 125040,</w:t>
                              </w:r>
                              <w:r>
                                <w:rPr>
                                  <w:rFonts w:ascii="Times New Roman" w:hAnsi="Times New Roman" w:cs="Times New Roman"/>
                                  <w:color w:val="000009"/>
                                  <w:spacing w:val="16"/>
                                  <w:w w:val="95"/>
                                  <w:sz w:val="18"/>
                                  <w:szCs w:val="18"/>
                                </w:rPr>
                                <w:t xml:space="preserve"> </w:t>
                              </w:r>
                              <w:r>
                                <w:rPr>
                                  <w:rFonts w:ascii="Times New Roman" w:hAnsi="Times New Roman" w:cs="Times New Roman"/>
                                  <w:color w:val="000009"/>
                                  <w:w w:val="95"/>
                                  <w:sz w:val="18"/>
                                  <w:szCs w:val="18"/>
                                </w:rPr>
                                <w:t>г.</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Москва,</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Ленинградский</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проспект,</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д.</w:t>
                              </w:r>
                              <w:r>
                                <w:rPr>
                                  <w:rFonts w:ascii="Times New Roman" w:hAnsi="Times New Roman" w:cs="Times New Roman"/>
                                  <w:color w:val="000009"/>
                                  <w:spacing w:val="13"/>
                                  <w:w w:val="95"/>
                                  <w:sz w:val="18"/>
                                  <w:szCs w:val="18"/>
                                </w:rPr>
                                <w:t xml:space="preserve"> </w:t>
                              </w:r>
                              <w:r>
                                <w:rPr>
                                  <w:rFonts w:ascii="Times New Roman" w:hAnsi="Times New Roman" w:cs="Times New Roman"/>
                                  <w:color w:val="000009"/>
                                  <w:w w:val="95"/>
                                  <w:sz w:val="18"/>
                                  <w:szCs w:val="18"/>
                                </w:rPr>
                                <w:t>15,</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стр.</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14,</w:t>
                              </w:r>
                              <w:r>
                                <w:rPr>
                                  <w:rFonts w:ascii="Times New Roman" w:hAnsi="Times New Roman" w:cs="Times New Roman"/>
                                  <w:color w:val="000009"/>
                                  <w:spacing w:val="-38"/>
                                  <w:w w:val="95"/>
                                  <w:sz w:val="18"/>
                                  <w:szCs w:val="18"/>
                                </w:rPr>
                                <w:t xml:space="preserve">            </w:t>
                              </w:r>
                              <w:r>
                                <w:rPr>
                                  <w:rFonts w:ascii="Times New Roman" w:hAnsi="Times New Roman" w:cs="Times New Roman"/>
                                  <w:color w:val="000009"/>
                                  <w:sz w:val="18"/>
                                  <w:szCs w:val="18"/>
                                </w:rPr>
                                <w:t>этаж</w:t>
                              </w:r>
                              <w:r>
                                <w:rPr>
                                  <w:rFonts w:ascii="Times New Roman" w:hAnsi="Times New Roman" w:cs="Times New Roman"/>
                                  <w:color w:val="000009"/>
                                  <w:spacing w:val="-1"/>
                                  <w:sz w:val="18"/>
                                  <w:szCs w:val="18"/>
                                </w:rPr>
                                <w:t xml:space="preserve"> </w:t>
                              </w:r>
                              <w:r>
                                <w:rPr>
                                  <w:rFonts w:ascii="Times New Roman" w:hAnsi="Times New Roman" w:cs="Times New Roman"/>
                                  <w:color w:val="000009"/>
                                  <w:sz w:val="18"/>
                                  <w:szCs w:val="18"/>
                                </w:rPr>
                                <w:t>4, пом.</w:t>
                              </w:r>
                              <w:r>
                                <w:rPr>
                                  <w:rFonts w:ascii="Times New Roman" w:hAnsi="Times New Roman" w:cs="Times New Roman"/>
                                  <w:color w:val="000009"/>
                                  <w:spacing w:val="2"/>
                                  <w:sz w:val="18"/>
                                  <w:szCs w:val="18"/>
                                </w:rPr>
                                <w:t xml:space="preserve"> </w:t>
                              </w:r>
                              <w:r>
                                <w:rPr>
                                  <w:rFonts w:ascii="Times New Roman" w:hAnsi="Times New Roman" w:cs="Times New Roman"/>
                                  <w:color w:val="000009"/>
                                  <w:sz w:val="18"/>
                                  <w:szCs w:val="18"/>
                                </w:rPr>
                                <w:t>V</w:t>
                              </w:r>
                            </w:p>
                            <w:p w14:paraId="36EFBE51">
                              <w:pPr>
                                <w:spacing w:before="3"/>
                                <w:ind w:left="23"/>
                                <w:rPr>
                                  <w:rFonts w:ascii="Times New Roman" w:hAnsi="Times New Roman" w:cs="Times New Roman"/>
                                  <w:color w:val="000009"/>
                                  <w:spacing w:val="-38"/>
                                  <w:w w:val="95"/>
                                  <w:sz w:val="18"/>
                                  <w:szCs w:val="18"/>
                                </w:rPr>
                              </w:pPr>
                              <w:r>
                                <w:rPr>
                                  <w:rFonts w:ascii="Times New Roman" w:hAnsi="Times New Roman" w:cs="Times New Roman"/>
                                  <w:color w:val="000009"/>
                                  <w:w w:val="95"/>
                                  <w:sz w:val="18"/>
                                  <w:szCs w:val="18"/>
                                </w:rPr>
                                <w:t>Почтовый адрес: 125040,</w:t>
                              </w:r>
                              <w:r>
                                <w:rPr>
                                  <w:rFonts w:ascii="Times New Roman" w:hAnsi="Times New Roman" w:cs="Times New Roman"/>
                                  <w:color w:val="000009"/>
                                  <w:spacing w:val="16"/>
                                  <w:w w:val="95"/>
                                  <w:sz w:val="18"/>
                                  <w:szCs w:val="18"/>
                                </w:rPr>
                                <w:t xml:space="preserve"> </w:t>
                              </w:r>
                              <w:r>
                                <w:rPr>
                                  <w:rFonts w:ascii="Times New Roman" w:hAnsi="Times New Roman" w:cs="Times New Roman"/>
                                  <w:color w:val="000009"/>
                                  <w:w w:val="95"/>
                                  <w:sz w:val="18"/>
                                  <w:szCs w:val="18"/>
                                </w:rPr>
                                <w:t>г.</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Москва,</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Ленинградский</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проспект,</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д.</w:t>
                              </w:r>
                              <w:r>
                                <w:rPr>
                                  <w:rFonts w:ascii="Times New Roman" w:hAnsi="Times New Roman" w:cs="Times New Roman"/>
                                  <w:color w:val="000009"/>
                                  <w:spacing w:val="13"/>
                                  <w:w w:val="95"/>
                                  <w:sz w:val="18"/>
                                  <w:szCs w:val="18"/>
                                </w:rPr>
                                <w:t xml:space="preserve"> </w:t>
                              </w:r>
                              <w:r>
                                <w:rPr>
                                  <w:rFonts w:ascii="Times New Roman" w:hAnsi="Times New Roman" w:cs="Times New Roman"/>
                                  <w:color w:val="000009"/>
                                  <w:w w:val="95"/>
                                  <w:sz w:val="18"/>
                                  <w:szCs w:val="18"/>
                                </w:rPr>
                                <w:t>15,</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стр.</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14,</w:t>
                              </w:r>
                              <w:r>
                                <w:rPr>
                                  <w:rFonts w:ascii="Times New Roman" w:hAnsi="Times New Roman" w:cs="Times New Roman"/>
                                  <w:color w:val="000009"/>
                                  <w:spacing w:val="-38"/>
                                  <w:w w:val="95"/>
                                  <w:sz w:val="18"/>
                                  <w:szCs w:val="18"/>
                                </w:rPr>
                                <w:t xml:space="preserve">            </w:t>
                              </w:r>
                              <w:r>
                                <w:rPr>
                                  <w:rFonts w:ascii="Times New Roman" w:hAnsi="Times New Roman" w:cs="Times New Roman"/>
                                  <w:color w:val="000009"/>
                                  <w:sz w:val="18"/>
                                  <w:szCs w:val="18"/>
                                </w:rPr>
                                <w:t>этаж</w:t>
                              </w:r>
                              <w:r>
                                <w:rPr>
                                  <w:rFonts w:ascii="Times New Roman" w:hAnsi="Times New Roman" w:cs="Times New Roman"/>
                                  <w:color w:val="000009"/>
                                  <w:spacing w:val="-1"/>
                                  <w:sz w:val="18"/>
                                  <w:szCs w:val="18"/>
                                </w:rPr>
                                <w:t xml:space="preserve"> </w:t>
                              </w:r>
                              <w:r>
                                <w:rPr>
                                  <w:rFonts w:ascii="Times New Roman" w:hAnsi="Times New Roman" w:cs="Times New Roman"/>
                                  <w:color w:val="000009"/>
                                  <w:sz w:val="18"/>
                                  <w:szCs w:val="18"/>
                                </w:rPr>
                                <w:t>4, пом.</w:t>
                              </w:r>
                              <w:r>
                                <w:rPr>
                                  <w:rFonts w:ascii="Times New Roman" w:hAnsi="Times New Roman" w:cs="Times New Roman"/>
                                  <w:color w:val="000009"/>
                                  <w:spacing w:val="2"/>
                                  <w:sz w:val="18"/>
                                  <w:szCs w:val="18"/>
                                </w:rPr>
                                <w:t xml:space="preserve"> </w:t>
                              </w:r>
                              <w:r>
                                <w:rPr>
                                  <w:rFonts w:ascii="Times New Roman" w:hAnsi="Times New Roman" w:cs="Times New Roman"/>
                                  <w:color w:val="000009"/>
                                  <w:sz w:val="18"/>
                                  <w:szCs w:val="18"/>
                                </w:rPr>
                                <w:t>V</w:t>
                              </w:r>
                            </w:p>
                            <w:p w14:paraId="08DDC6C7">
                              <w:pPr>
                                <w:spacing w:before="3"/>
                                <w:ind w:left="23"/>
                                <w:rPr>
                                  <w:rFonts w:ascii="Times New Roman" w:hAnsi="Times New Roman" w:cs="Times New Roman"/>
                                  <w:color w:val="000009"/>
                                  <w:spacing w:val="2"/>
                                  <w:sz w:val="18"/>
                                  <w:szCs w:val="18"/>
                                </w:rPr>
                              </w:pPr>
                              <w:r>
                                <w:rPr>
                                  <w:rFonts w:ascii="Times New Roman" w:hAnsi="Times New Roman" w:cs="Times New Roman"/>
                                  <w:color w:val="000009"/>
                                  <w:sz w:val="18"/>
                                  <w:szCs w:val="18"/>
                                </w:rPr>
                                <w:t>Генеральный директор Ришат Диасович Багаутдинов</w:t>
                              </w:r>
                              <w:r>
                                <w:rPr>
                                  <w:rFonts w:ascii="Times New Roman" w:hAnsi="Times New Roman" w:cs="Times New Roman"/>
                                  <w:color w:val="000009"/>
                                  <w:sz w:val="18"/>
                                  <w:szCs w:val="18"/>
                                </w:rPr>
                                <w:br w:type="textWrapping"/>
                              </w:r>
                              <w:r>
                                <w:rPr>
                                  <w:rFonts w:ascii="Times New Roman" w:hAnsi="Times New Roman" w:cs="Times New Roman"/>
                                  <w:color w:val="000009"/>
                                  <w:spacing w:val="2"/>
                                  <w:sz w:val="18"/>
                                  <w:szCs w:val="18"/>
                                </w:rPr>
                                <w:t>р/с 40702810790160002083</w:t>
                              </w:r>
                            </w:p>
                            <w:p w14:paraId="3F1F8215">
                              <w:pPr>
                                <w:spacing w:before="3"/>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в банке ПАО "Банк "Санкт-Петербург" Северо-Западное ГУ Банка России</w:t>
                              </w:r>
                            </w:p>
                            <w:p w14:paraId="36CE258A">
                              <w:pPr>
                                <w:spacing w:before="3"/>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БИК 044030790</w:t>
                              </w:r>
                            </w:p>
                            <w:p w14:paraId="3EAFF542">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к/с: 30101810900000000790</w:t>
                              </w:r>
                            </w:p>
                            <w:p w14:paraId="475794DF">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Тел.  +7 (495) 212-90-00</w:t>
                              </w:r>
                            </w:p>
                            <w:p w14:paraId="3BC28AC9">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Сайт vodohod.com</w:t>
                              </w:r>
                            </w:p>
                            <w:p w14:paraId="13C769E7">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Адрес электронной почты info@vodohod.ru</w:t>
                              </w:r>
                            </w:p>
                            <w:p w14:paraId="77A77895">
                              <w:pPr>
                                <w:ind w:left="23"/>
                                <w:rPr>
                                  <w:rFonts w:ascii="Times New Roman" w:hAnsi="Times New Roman" w:cs="Times New Roman"/>
                                  <w:color w:val="000009"/>
                                  <w:spacing w:val="2"/>
                                  <w:sz w:val="18"/>
                                  <w:szCs w:val="18"/>
                                </w:rPr>
                              </w:pPr>
                            </w:p>
                            <w:p w14:paraId="1FB0B984">
                              <w:pPr>
                                <w:tabs>
                                  <w:tab w:val="left" w:pos="4467"/>
                                </w:tabs>
                                <w:rPr>
                                  <w:rFonts w:ascii="Times New Roman" w:hAnsi="Times New Roman" w:cs="Times New Roman"/>
                                  <w:color w:val="000009"/>
                                  <w:sz w:val="18"/>
                                  <w:szCs w:val="18"/>
                                  <w:u w:val="single" w:color="000008"/>
                                </w:rPr>
                              </w:pPr>
                              <w:r>
                                <w:rPr>
                                  <w:rFonts w:ascii="Times New Roman" w:hAnsi="Times New Roman" w:cs="Times New Roman"/>
                                  <w:color w:val="000009"/>
                                  <w:sz w:val="18"/>
                                  <w:szCs w:val="18"/>
                                </w:rPr>
                                <w:t>Подпись:</w:t>
                              </w:r>
                              <w:r>
                                <w:rPr>
                                  <w:rFonts w:ascii="Times New Roman" w:hAnsi="Times New Roman" w:cs="Times New Roman"/>
                                  <w:color w:val="000009"/>
                                  <w:sz w:val="18"/>
                                  <w:szCs w:val="18"/>
                                  <w:u w:val="single" w:color="000008"/>
                                </w:rPr>
                                <w:tab/>
                              </w:r>
                            </w:p>
                          </w:txbxContent>
                        </wps:txbx>
                        <wps:bodyPr rot="0" vert="horz" wrap="square" lIns="0" tIns="0" rIns="0" bIns="0" anchor="t" anchorCtr="0" upright="1">
                          <a:noAutofit/>
                        </wps:bodyPr>
                      </wps:wsp>
                    </wpg:wgp>
                  </a:graphicData>
                </a:graphic>
              </wp:inline>
            </w:drawing>
          </mc:Choice>
          <mc:Fallback>
            <w:pict>
              <v:group id="Group 2" o:spid="_x0000_s1026" o:spt="203" style="height:234.85pt;width:466.5pt;" coordorigin="8,8" coordsize="9438,3164" o:gfxdata="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F7R/eLWAAAABQEAAA8AAAAAAAAAAQAgAAAA&#10;IgAAAGRycy9kb3ducmV2LnhtbFBLAQIUABQAAAAIAIdO4kAIxP7tuAIAABUIAAAOAAAAAAAAAAEA&#10;IAAAACUBAABkcnMvZTJvRG9jLnhtbFBLBQYAAAAABgAGAFkBAABPBgAAAAA=&#10;">
                <o:lock v:ext="edit" aspectratio="f"/>
                <v:shape id="Text Box 4" o:spid="_x0000_s1026" o:spt="202" type="#_x0000_t202" style="position:absolute;left:4552;top:8;height:3164;width:4894;" filled="f" stroked="t" coordsize="21600,21600" o:gfxdata="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0EFzy8AAAA&#10;2wAAAA8AAAAAAAAAAQAgAAAAIgAAAGRycy9kb3ducmV2LnhtbFBLAQIUABQAAAAIAIdO4kAzLwWe&#10;OwAAADkAAAAQAAAAAAAAAAEAIAAAAAsBAABkcnMvc2hhcGV4bWwueG1sUEsFBgAAAAAGAAYAWwEA&#10;ALUDAAAAAA==&#10;">
                  <v:fill on="f" focussize="0,0"/>
                  <v:stroke weight="0.8pt" color="#000000" miterlimit="8" joinstyle="miter"/>
                  <v:imagedata o:title=""/>
                  <o:lock v:ext="edit" aspectratio="f"/>
                  <v:textbox inset="0mm,0mm,0mm,0mm">
                    <w:txbxContent>
                      <w:p w14:paraId="7F207C6B">
                        <w:pPr>
                          <w:ind w:left="24"/>
                          <w:rPr>
                            <w:rFonts w:ascii="Times New Roman" w:hAnsi="Times New Roman" w:cs="Times New Roman"/>
                            <w:color w:val="000009"/>
                            <w:spacing w:val="21"/>
                            <w:w w:val="95"/>
                            <w:sz w:val="18"/>
                            <w:szCs w:val="18"/>
                          </w:rPr>
                        </w:pPr>
                        <w:r>
                          <w:rPr>
                            <w:rFonts w:ascii="Times New Roman" w:hAnsi="Times New Roman" w:cs="Times New Roman"/>
                            <w:color w:val="000009"/>
                            <w:w w:val="95"/>
                            <w:sz w:val="18"/>
                            <w:szCs w:val="18"/>
                          </w:rPr>
                          <w:t>Ф.И.О.</w:t>
                        </w:r>
                      </w:p>
                      <w:p w14:paraId="14C5A2A7">
                        <w:pPr>
                          <w:spacing w:before="3"/>
                          <w:ind w:left="24" w:right="-15"/>
                          <w:rPr>
                            <w:rFonts w:ascii="Times New Roman" w:hAnsi="Times New Roman" w:cs="Times New Roman"/>
                            <w:color w:val="000009"/>
                            <w:spacing w:val="-3"/>
                            <w:sz w:val="18"/>
                            <w:szCs w:val="18"/>
                          </w:rPr>
                        </w:pPr>
                        <w:r>
                          <w:rPr>
                            <w:rFonts w:ascii="Times New Roman" w:hAnsi="Times New Roman" w:cs="Times New Roman"/>
                            <w:color w:val="000009"/>
                            <w:sz w:val="18"/>
                            <w:szCs w:val="18"/>
                          </w:rPr>
                          <w:t>Паспорт</w:t>
                        </w:r>
                      </w:p>
                      <w:p w14:paraId="6F58314C">
                        <w:pPr>
                          <w:spacing w:before="3"/>
                          <w:ind w:left="24" w:right="-15"/>
                          <w:rPr>
                            <w:rFonts w:ascii="Times New Roman" w:hAnsi="Times New Roman" w:cs="Times New Roman"/>
                            <w:sz w:val="18"/>
                            <w:szCs w:val="18"/>
                          </w:rPr>
                        </w:pPr>
                      </w:p>
                      <w:p w14:paraId="2A791AF7">
                        <w:pPr>
                          <w:spacing w:before="1"/>
                          <w:ind w:left="24"/>
                          <w:rPr>
                            <w:rFonts w:ascii="Times New Roman" w:hAnsi="Times New Roman" w:cs="Times New Roman"/>
                            <w:color w:val="000009"/>
                            <w:w w:val="95"/>
                            <w:sz w:val="18"/>
                            <w:szCs w:val="18"/>
                          </w:rPr>
                        </w:pPr>
                        <w:r>
                          <w:rPr>
                            <w:rFonts w:ascii="Times New Roman" w:hAnsi="Times New Roman" w:cs="Times New Roman"/>
                            <w:color w:val="000009"/>
                            <w:w w:val="95"/>
                            <w:sz w:val="18"/>
                            <w:szCs w:val="18"/>
                          </w:rPr>
                          <w:t>Адрес</w:t>
                        </w:r>
                        <w:r>
                          <w:rPr>
                            <w:rFonts w:ascii="Times New Roman" w:hAnsi="Times New Roman" w:cs="Times New Roman"/>
                            <w:color w:val="000009"/>
                            <w:spacing w:val="22"/>
                            <w:w w:val="95"/>
                            <w:sz w:val="18"/>
                            <w:szCs w:val="18"/>
                          </w:rPr>
                          <w:t xml:space="preserve"> </w:t>
                        </w:r>
                        <w:r>
                          <w:rPr>
                            <w:rFonts w:ascii="Times New Roman" w:hAnsi="Times New Roman" w:cs="Times New Roman"/>
                            <w:color w:val="000009"/>
                            <w:w w:val="95"/>
                            <w:sz w:val="18"/>
                            <w:szCs w:val="18"/>
                          </w:rPr>
                          <w:t>регистрации</w:t>
                        </w:r>
                      </w:p>
                      <w:p w14:paraId="525B183A">
                        <w:pPr>
                          <w:spacing w:before="1"/>
                          <w:ind w:left="24"/>
                          <w:rPr>
                            <w:rFonts w:ascii="Times New Roman" w:hAnsi="Times New Roman" w:cs="Times New Roman"/>
                            <w:sz w:val="18"/>
                            <w:szCs w:val="18"/>
                          </w:rPr>
                        </w:pPr>
                      </w:p>
                      <w:p w14:paraId="030C34C0">
                        <w:pPr>
                          <w:tabs>
                            <w:tab w:val="left" w:pos="4467"/>
                          </w:tabs>
                          <w:ind w:left="24"/>
                          <w:rPr>
                            <w:rFonts w:ascii="Times New Roman" w:hAnsi="Times New Roman" w:cs="Times New Roman"/>
                            <w:color w:val="000009"/>
                            <w:sz w:val="18"/>
                            <w:szCs w:val="18"/>
                            <w:u w:val="single" w:color="000008"/>
                          </w:rPr>
                        </w:pPr>
                        <w:r>
                          <w:rPr>
                            <w:rFonts w:ascii="Times New Roman" w:hAnsi="Times New Roman" w:cs="Times New Roman"/>
                            <w:color w:val="000009"/>
                            <w:spacing w:val="-1"/>
                            <w:sz w:val="18"/>
                            <w:szCs w:val="18"/>
                          </w:rPr>
                          <w:t>Адрес</w:t>
                        </w:r>
                        <w:r>
                          <w:rPr>
                            <w:rFonts w:ascii="Times New Roman" w:hAnsi="Times New Roman" w:cs="Times New Roman"/>
                            <w:color w:val="000009"/>
                            <w:spacing w:val="-8"/>
                            <w:sz w:val="18"/>
                            <w:szCs w:val="18"/>
                          </w:rPr>
                          <w:t xml:space="preserve"> </w:t>
                        </w:r>
                        <w:r>
                          <w:rPr>
                            <w:rFonts w:ascii="Times New Roman" w:hAnsi="Times New Roman" w:cs="Times New Roman"/>
                            <w:color w:val="000009"/>
                            <w:spacing w:val="-1"/>
                            <w:sz w:val="18"/>
                            <w:szCs w:val="18"/>
                          </w:rPr>
                          <w:t>фактического</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проживания</w:t>
                        </w:r>
                      </w:p>
                      <w:p w14:paraId="06505403">
                        <w:pPr>
                          <w:tabs>
                            <w:tab w:val="left" w:pos="4467"/>
                          </w:tabs>
                          <w:ind w:left="24"/>
                          <w:rPr>
                            <w:rFonts w:ascii="Times New Roman" w:hAnsi="Times New Roman" w:cs="Times New Roman"/>
                            <w:color w:val="000009"/>
                            <w:sz w:val="18"/>
                            <w:szCs w:val="18"/>
                            <w:u w:val="single" w:color="000008"/>
                          </w:rPr>
                        </w:pPr>
                      </w:p>
                      <w:p w14:paraId="52B3BBA7">
                        <w:pPr>
                          <w:tabs>
                            <w:tab w:val="left" w:pos="4467"/>
                          </w:tabs>
                          <w:ind w:left="24"/>
                          <w:rPr>
                            <w:rFonts w:ascii="Times New Roman" w:hAnsi="Times New Roman" w:cs="Times New Roman"/>
                            <w:color w:val="000009"/>
                            <w:spacing w:val="-7"/>
                            <w:sz w:val="18"/>
                            <w:szCs w:val="18"/>
                          </w:rPr>
                        </w:pPr>
                        <w:r>
                          <w:rPr>
                            <w:rFonts w:ascii="Times New Roman" w:hAnsi="Times New Roman" w:cs="Times New Roman"/>
                            <w:color w:val="000009"/>
                            <w:sz w:val="18"/>
                            <w:szCs w:val="18"/>
                          </w:rPr>
                          <w:t>Телефон</w:t>
                        </w:r>
                      </w:p>
                      <w:p w14:paraId="03E70B83">
                        <w:pPr>
                          <w:tabs>
                            <w:tab w:val="left" w:pos="4467"/>
                          </w:tabs>
                          <w:rPr>
                            <w:rFonts w:ascii="Times New Roman" w:hAnsi="Times New Roman" w:cs="Times New Roman"/>
                            <w:color w:val="000009"/>
                            <w:sz w:val="18"/>
                            <w:szCs w:val="18"/>
                          </w:rPr>
                        </w:pPr>
                        <w:r>
                          <w:rPr>
                            <w:rFonts w:ascii="Times New Roman" w:hAnsi="Times New Roman" w:cs="Times New Roman"/>
                            <w:color w:val="000009"/>
                            <w:sz w:val="18"/>
                            <w:szCs w:val="18"/>
                          </w:rPr>
                          <w:t>Адрес электронной почты</w:t>
                        </w:r>
                      </w:p>
                      <w:p w14:paraId="7EDE5A69">
                        <w:pPr>
                          <w:tabs>
                            <w:tab w:val="left" w:pos="4467"/>
                          </w:tabs>
                          <w:rPr>
                            <w:rFonts w:ascii="Times New Roman" w:hAnsi="Times New Roman" w:cs="Times New Roman"/>
                            <w:color w:val="000009"/>
                            <w:sz w:val="18"/>
                            <w:szCs w:val="18"/>
                          </w:rPr>
                        </w:pPr>
                      </w:p>
                      <w:p w14:paraId="3B29F114">
                        <w:pPr>
                          <w:tabs>
                            <w:tab w:val="left" w:pos="4467"/>
                          </w:tabs>
                          <w:rPr>
                            <w:rFonts w:ascii="Times New Roman" w:hAnsi="Times New Roman" w:cs="Times New Roman"/>
                            <w:color w:val="000009"/>
                            <w:sz w:val="18"/>
                            <w:szCs w:val="18"/>
                            <w:u w:val="single" w:color="000008"/>
                          </w:rPr>
                        </w:pPr>
                        <w:r>
                          <w:rPr>
                            <w:rFonts w:ascii="Times New Roman" w:hAnsi="Times New Roman" w:cs="Times New Roman"/>
                            <w:color w:val="000009"/>
                            <w:sz w:val="18"/>
                            <w:szCs w:val="18"/>
                          </w:rPr>
                          <w:t>Подпись</w:t>
                        </w:r>
                        <w:r>
                          <w:rPr>
                            <w:rFonts w:ascii="Times New Roman" w:hAnsi="Times New Roman" w:cs="Times New Roman"/>
                            <w:color w:val="000009"/>
                            <w:sz w:val="18"/>
                            <w:szCs w:val="18"/>
                            <w:u w:val="single" w:color="000008"/>
                          </w:rPr>
                          <w:tab/>
                        </w:r>
                      </w:p>
                      <w:p w14:paraId="2E47DDDD">
                        <w:pPr>
                          <w:tabs>
                            <w:tab w:val="left" w:pos="4467"/>
                          </w:tabs>
                          <w:rPr>
                            <w:rFonts w:ascii="Times New Roman" w:hAnsi="Times New Roman" w:cs="Times New Roman"/>
                            <w:color w:val="000009"/>
                            <w:sz w:val="18"/>
                            <w:szCs w:val="18"/>
                            <w:u w:val="single" w:color="000008"/>
                          </w:rPr>
                        </w:pPr>
                      </w:p>
                      <w:p w14:paraId="19B2DFD1">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С условиями договора ознакомлен(а) и связанные с ним обязательства на себя принял(а).</w:t>
                        </w:r>
                      </w:p>
                      <w:p w14:paraId="7A818847">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С программой тура ознакомлен(а) и полностью согласен(на).</w:t>
                        </w:r>
                      </w:p>
                      <w:p w14:paraId="270F5886">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Я уполномочен(а) выступать от имени туристов, поименованных в настоящем договоре. Я подписываюсь от них и от своего имени.</w:t>
                        </w:r>
                      </w:p>
                      <w:p w14:paraId="0C3A5923">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Я даю настоящее письменное согласие на обработку предоставляемых персональных данных в целях исполнения договора, а также даю свое согласие на передачу персональных данных третьим лицам в целях оказания услуг по договору.</w:t>
                        </w:r>
                      </w:p>
                    </w:txbxContent>
                  </v:textbox>
                </v:shape>
                <v:shape id="Text Box 3" o:spid="_x0000_s1026" o:spt="202" type="#_x0000_t202" style="position:absolute;left:8;top:8;height:3164;width:4544;" filled="f" stroked="t" coordsize="21600,21600" o:gfxdata="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lJ0HLsAAADb&#10;AAAADwAAAAAAAAABACAAAAAiAAAAZHJzL2Rvd25yZXYueG1sUEsBAhQAFAAAAAgAh07iQDMvBZ47&#10;AAAAOQAAABAAAAAAAAAAAQAgAAAACgEAAGRycy9zaGFwZXhtbC54bWxQSwUGAAAAAAYABgBbAQAA&#10;tAMAAAAA&#10;">
                  <v:fill on="f" focussize="0,0"/>
                  <v:stroke weight="0.8pt" color="#000000" miterlimit="8" joinstyle="miter"/>
                  <v:imagedata o:title=""/>
                  <o:lock v:ext="edit" aspectratio="f"/>
                  <v:textbox inset="0mm,0mm,0mm,0mm">
                    <w:txbxContent>
                      <w:p w14:paraId="531261E8">
                        <w:pPr>
                          <w:ind w:left="23"/>
                          <w:rPr>
                            <w:rFonts w:ascii="Times New Roman" w:hAnsi="Times New Roman" w:cs="Times New Roman"/>
                            <w:color w:val="000009"/>
                            <w:sz w:val="18"/>
                            <w:szCs w:val="18"/>
                          </w:rPr>
                        </w:pPr>
                        <w:r>
                          <w:rPr>
                            <w:rFonts w:ascii="Times New Roman" w:hAnsi="Times New Roman" w:cs="Times New Roman"/>
                            <w:color w:val="000009"/>
                            <w:sz w:val="18"/>
                            <w:szCs w:val="18"/>
                          </w:rPr>
                          <w:t>ООО</w:t>
                        </w:r>
                        <w:r>
                          <w:rPr>
                            <w:rFonts w:ascii="Times New Roman" w:hAnsi="Times New Roman" w:cs="Times New Roman"/>
                            <w:color w:val="000009"/>
                            <w:spacing w:val="-6"/>
                            <w:sz w:val="18"/>
                            <w:szCs w:val="18"/>
                          </w:rPr>
                          <w:t xml:space="preserve"> </w:t>
                        </w:r>
                        <w:r>
                          <w:rPr>
                            <w:rFonts w:ascii="Times New Roman" w:hAnsi="Times New Roman" w:cs="Times New Roman"/>
                            <w:color w:val="000009"/>
                            <w:sz w:val="18"/>
                            <w:szCs w:val="18"/>
                          </w:rPr>
                          <w:t>"ВодоходЪ"</w:t>
                        </w:r>
                        <w:r>
                          <w:rPr>
                            <w:rFonts w:ascii="Times New Roman" w:hAnsi="Times New Roman" w:cs="Times New Roman"/>
                            <w:color w:val="000009"/>
                            <w:spacing w:val="-5"/>
                            <w:sz w:val="18"/>
                            <w:szCs w:val="18"/>
                          </w:rPr>
                          <w:br w:type="textWrapping"/>
                        </w:r>
                        <w:r>
                          <w:rPr>
                            <w:rFonts w:ascii="Times New Roman" w:hAnsi="Times New Roman" w:cs="Times New Roman"/>
                            <w:color w:val="000009"/>
                            <w:sz w:val="18"/>
                            <w:szCs w:val="18"/>
                          </w:rPr>
                          <w:t>ИНН</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7707511820,</w:t>
                        </w:r>
                        <w:r>
                          <w:rPr>
                            <w:rFonts w:ascii="Times New Roman" w:hAnsi="Times New Roman" w:cs="Times New Roman"/>
                            <w:color w:val="000009"/>
                            <w:spacing w:val="-4"/>
                            <w:sz w:val="18"/>
                            <w:szCs w:val="18"/>
                          </w:rPr>
                          <w:t xml:space="preserve"> </w:t>
                        </w:r>
                        <w:r>
                          <w:rPr>
                            <w:rFonts w:ascii="Times New Roman" w:hAnsi="Times New Roman" w:cs="Times New Roman"/>
                            <w:color w:val="000009"/>
                            <w:sz w:val="18"/>
                            <w:szCs w:val="18"/>
                          </w:rPr>
                          <w:t>КПП</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771401001</w:t>
                        </w:r>
                      </w:p>
                      <w:p w14:paraId="1F99CFFD">
                        <w:pPr>
                          <w:ind w:left="23"/>
                          <w:rPr>
                            <w:rFonts w:ascii="Times New Roman" w:hAnsi="Times New Roman" w:cs="Times New Roman"/>
                            <w:color w:val="000009"/>
                            <w:sz w:val="18"/>
                            <w:szCs w:val="18"/>
                          </w:rPr>
                        </w:pPr>
                        <w:r>
                          <w:rPr>
                            <w:rFonts w:ascii="Times New Roman" w:hAnsi="Times New Roman" w:cs="Times New Roman"/>
                            <w:color w:val="000009"/>
                            <w:sz w:val="18"/>
                            <w:szCs w:val="18"/>
                          </w:rPr>
                          <w:t>ОГРН 1047796094697</w:t>
                        </w:r>
                      </w:p>
                      <w:p w14:paraId="11C43662">
                        <w:pPr>
                          <w:ind w:left="23"/>
                          <w:rPr>
                            <w:rFonts w:ascii="Times New Roman" w:hAnsi="Times New Roman" w:cs="Times New Roman"/>
                            <w:sz w:val="18"/>
                            <w:szCs w:val="18"/>
                          </w:rPr>
                        </w:pPr>
                        <w:r>
                          <w:rPr>
                            <w:rFonts w:ascii="Times New Roman" w:hAnsi="Times New Roman" w:cs="Times New Roman"/>
                            <w:sz w:val="18"/>
                            <w:szCs w:val="18"/>
                          </w:rPr>
                          <w:t>Реестровый номер турагента в Едином федеральном реестре турагентов 0027594</w:t>
                        </w:r>
                      </w:p>
                      <w:p w14:paraId="57B5AE03">
                        <w:pPr>
                          <w:spacing w:before="3"/>
                          <w:ind w:left="23"/>
                          <w:rPr>
                            <w:rFonts w:ascii="Times New Roman" w:hAnsi="Times New Roman" w:cs="Times New Roman"/>
                            <w:color w:val="000009"/>
                            <w:spacing w:val="-38"/>
                            <w:w w:val="95"/>
                            <w:sz w:val="18"/>
                            <w:szCs w:val="18"/>
                          </w:rPr>
                        </w:pPr>
                        <w:r>
                          <w:rPr>
                            <w:rFonts w:ascii="Times New Roman" w:hAnsi="Times New Roman" w:cs="Times New Roman"/>
                            <w:color w:val="000009"/>
                            <w:w w:val="95"/>
                            <w:sz w:val="18"/>
                            <w:szCs w:val="18"/>
                          </w:rPr>
                          <w:t>Адрес местонахождения 125040,</w:t>
                        </w:r>
                        <w:r>
                          <w:rPr>
                            <w:rFonts w:ascii="Times New Roman" w:hAnsi="Times New Roman" w:cs="Times New Roman"/>
                            <w:color w:val="000009"/>
                            <w:spacing w:val="16"/>
                            <w:w w:val="95"/>
                            <w:sz w:val="18"/>
                            <w:szCs w:val="18"/>
                          </w:rPr>
                          <w:t xml:space="preserve"> </w:t>
                        </w:r>
                        <w:r>
                          <w:rPr>
                            <w:rFonts w:ascii="Times New Roman" w:hAnsi="Times New Roman" w:cs="Times New Roman"/>
                            <w:color w:val="000009"/>
                            <w:w w:val="95"/>
                            <w:sz w:val="18"/>
                            <w:szCs w:val="18"/>
                          </w:rPr>
                          <w:t>г.</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Москва,</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Ленинградский</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проспект,</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д.</w:t>
                        </w:r>
                        <w:r>
                          <w:rPr>
                            <w:rFonts w:ascii="Times New Roman" w:hAnsi="Times New Roman" w:cs="Times New Roman"/>
                            <w:color w:val="000009"/>
                            <w:spacing w:val="13"/>
                            <w:w w:val="95"/>
                            <w:sz w:val="18"/>
                            <w:szCs w:val="18"/>
                          </w:rPr>
                          <w:t xml:space="preserve"> </w:t>
                        </w:r>
                        <w:r>
                          <w:rPr>
                            <w:rFonts w:ascii="Times New Roman" w:hAnsi="Times New Roman" w:cs="Times New Roman"/>
                            <w:color w:val="000009"/>
                            <w:w w:val="95"/>
                            <w:sz w:val="18"/>
                            <w:szCs w:val="18"/>
                          </w:rPr>
                          <w:t>15,</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стр.</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14,</w:t>
                        </w:r>
                        <w:r>
                          <w:rPr>
                            <w:rFonts w:ascii="Times New Roman" w:hAnsi="Times New Roman" w:cs="Times New Roman"/>
                            <w:color w:val="000009"/>
                            <w:spacing w:val="-38"/>
                            <w:w w:val="95"/>
                            <w:sz w:val="18"/>
                            <w:szCs w:val="18"/>
                          </w:rPr>
                          <w:t xml:space="preserve">            </w:t>
                        </w:r>
                        <w:r>
                          <w:rPr>
                            <w:rFonts w:ascii="Times New Roman" w:hAnsi="Times New Roman" w:cs="Times New Roman"/>
                            <w:color w:val="000009"/>
                            <w:sz w:val="18"/>
                            <w:szCs w:val="18"/>
                          </w:rPr>
                          <w:t>этаж</w:t>
                        </w:r>
                        <w:r>
                          <w:rPr>
                            <w:rFonts w:ascii="Times New Roman" w:hAnsi="Times New Roman" w:cs="Times New Roman"/>
                            <w:color w:val="000009"/>
                            <w:spacing w:val="-1"/>
                            <w:sz w:val="18"/>
                            <w:szCs w:val="18"/>
                          </w:rPr>
                          <w:t xml:space="preserve"> </w:t>
                        </w:r>
                        <w:r>
                          <w:rPr>
                            <w:rFonts w:ascii="Times New Roman" w:hAnsi="Times New Roman" w:cs="Times New Roman"/>
                            <w:color w:val="000009"/>
                            <w:sz w:val="18"/>
                            <w:szCs w:val="18"/>
                          </w:rPr>
                          <w:t>4, пом.</w:t>
                        </w:r>
                        <w:r>
                          <w:rPr>
                            <w:rFonts w:ascii="Times New Roman" w:hAnsi="Times New Roman" w:cs="Times New Roman"/>
                            <w:color w:val="000009"/>
                            <w:spacing w:val="2"/>
                            <w:sz w:val="18"/>
                            <w:szCs w:val="18"/>
                          </w:rPr>
                          <w:t xml:space="preserve"> </w:t>
                        </w:r>
                        <w:r>
                          <w:rPr>
                            <w:rFonts w:ascii="Times New Roman" w:hAnsi="Times New Roman" w:cs="Times New Roman"/>
                            <w:color w:val="000009"/>
                            <w:sz w:val="18"/>
                            <w:szCs w:val="18"/>
                          </w:rPr>
                          <w:t>V</w:t>
                        </w:r>
                      </w:p>
                      <w:p w14:paraId="36EFBE51">
                        <w:pPr>
                          <w:spacing w:before="3"/>
                          <w:ind w:left="23"/>
                          <w:rPr>
                            <w:rFonts w:ascii="Times New Roman" w:hAnsi="Times New Roman" w:cs="Times New Roman"/>
                            <w:color w:val="000009"/>
                            <w:spacing w:val="-38"/>
                            <w:w w:val="95"/>
                            <w:sz w:val="18"/>
                            <w:szCs w:val="18"/>
                          </w:rPr>
                        </w:pPr>
                        <w:r>
                          <w:rPr>
                            <w:rFonts w:ascii="Times New Roman" w:hAnsi="Times New Roman" w:cs="Times New Roman"/>
                            <w:color w:val="000009"/>
                            <w:w w:val="95"/>
                            <w:sz w:val="18"/>
                            <w:szCs w:val="18"/>
                          </w:rPr>
                          <w:t>Почтовый адрес: 125040,</w:t>
                        </w:r>
                        <w:r>
                          <w:rPr>
                            <w:rFonts w:ascii="Times New Roman" w:hAnsi="Times New Roman" w:cs="Times New Roman"/>
                            <w:color w:val="000009"/>
                            <w:spacing w:val="16"/>
                            <w:w w:val="95"/>
                            <w:sz w:val="18"/>
                            <w:szCs w:val="18"/>
                          </w:rPr>
                          <w:t xml:space="preserve"> </w:t>
                        </w:r>
                        <w:r>
                          <w:rPr>
                            <w:rFonts w:ascii="Times New Roman" w:hAnsi="Times New Roman" w:cs="Times New Roman"/>
                            <w:color w:val="000009"/>
                            <w:w w:val="95"/>
                            <w:sz w:val="18"/>
                            <w:szCs w:val="18"/>
                          </w:rPr>
                          <w:t>г.</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Москва,</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Ленинградский</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проспект,</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д.</w:t>
                        </w:r>
                        <w:r>
                          <w:rPr>
                            <w:rFonts w:ascii="Times New Roman" w:hAnsi="Times New Roman" w:cs="Times New Roman"/>
                            <w:color w:val="000009"/>
                            <w:spacing w:val="13"/>
                            <w:w w:val="95"/>
                            <w:sz w:val="18"/>
                            <w:szCs w:val="18"/>
                          </w:rPr>
                          <w:t xml:space="preserve"> </w:t>
                        </w:r>
                        <w:r>
                          <w:rPr>
                            <w:rFonts w:ascii="Times New Roman" w:hAnsi="Times New Roman" w:cs="Times New Roman"/>
                            <w:color w:val="000009"/>
                            <w:w w:val="95"/>
                            <w:sz w:val="18"/>
                            <w:szCs w:val="18"/>
                          </w:rPr>
                          <w:t>15,</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стр.</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14,</w:t>
                        </w:r>
                        <w:r>
                          <w:rPr>
                            <w:rFonts w:ascii="Times New Roman" w:hAnsi="Times New Roman" w:cs="Times New Roman"/>
                            <w:color w:val="000009"/>
                            <w:spacing w:val="-38"/>
                            <w:w w:val="95"/>
                            <w:sz w:val="18"/>
                            <w:szCs w:val="18"/>
                          </w:rPr>
                          <w:t xml:space="preserve">            </w:t>
                        </w:r>
                        <w:r>
                          <w:rPr>
                            <w:rFonts w:ascii="Times New Roman" w:hAnsi="Times New Roman" w:cs="Times New Roman"/>
                            <w:color w:val="000009"/>
                            <w:sz w:val="18"/>
                            <w:szCs w:val="18"/>
                          </w:rPr>
                          <w:t>этаж</w:t>
                        </w:r>
                        <w:r>
                          <w:rPr>
                            <w:rFonts w:ascii="Times New Roman" w:hAnsi="Times New Roman" w:cs="Times New Roman"/>
                            <w:color w:val="000009"/>
                            <w:spacing w:val="-1"/>
                            <w:sz w:val="18"/>
                            <w:szCs w:val="18"/>
                          </w:rPr>
                          <w:t xml:space="preserve"> </w:t>
                        </w:r>
                        <w:r>
                          <w:rPr>
                            <w:rFonts w:ascii="Times New Roman" w:hAnsi="Times New Roman" w:cs="Times New Roman"/>
                            <w:color w:val="000009"/>
                            <w:sz w:val="18"/>
                            <w:szCs w:val="18"/>
                          </w:rPr>
                          <w:t>4, пом.</w:t>
                        </w:r>
                        <w:r>
                          <w:rPr>
                            <w:rFonts w:ascii="Times New Roman" w:hAnsi="Times New Roman" w:cs="Times New Roman"/>
                            <w:color w:val="000009"/>
                            <w:spacing w:val="2"/>
                            <w:sz w:val="18"/>
                            <w:szCs w:val="18"/>
                          </w:rPr>
                          <w:t xml:space="preserve"> </w:t>
                        </w:r>
                        <w:r>
                          <w:rPr>
                            <w:rFonts w:ascii="Times New Roman" w:hAnsi="Times New Roman" w:cs="Times New Roman"/>
                            <w:color w:val="000009"/>
                            <w:sz w:val="18"/>
                            <w:szCs w:val="18"/>
                          </w:rPr>
                          <w:t>V</w:t>
                        </w:r>
                      </w:p>
                      <w:p w14:paraId="08DDC6C7">
                        <w:pPr>
                          <w:spacing w:before="3"/>
                          <w:ind w:left="23"/>
                          <w:rPr>
                            <w:rFonts w:ascii="Times New Roman" w:hAnsi="Times New Roman" w:cs="Times New Roman"/>
                            <w:color w:val="000009"/>
                            <w:spacing w:val="2"/>
                            <w:sz w:val="18"/>
                            <w:szCs w:val="18"/>
                          </w:rPr>
                        </w:pPr>
                        <w:r>
                          <w:rPr>
                            <w:rFonts w:ascii="Times New Roman" w:hAnsi="Times New Roman" w:cs="Times New Roman"/>
                            <w:color w:val="000009"/>
                            <w:sz w:val="18"/>
                            <w:szCs w:val="18"/>
                          </w:rPr>
                          <w:t>Генеральный директор Ришат Диасович Багаутдинов</w:t>
                        </w:r>
                        <w:r>
                          <w:rPr>
                            <w:rFonts w:ascii="Times New Roman" w:hAnsi="Times New Roman" w:cs="Times New Roman"/>
                            <w:color w:val="000009"/>
                            <w:sz w:val="18"/>
                            <w:szCs w:val="18"/>
                          </w:rPr>
                          <w:br w:type="textWrapping"/>
                        </w:r>
                        <w:r>
                          <w:rPr>
                            <w:rFonts w:ascii="Times New Roman" w:hAnsi="Times New Roman" w:cs="Times New Roman"/>
                            <w:color w:val="000009"/>
                            <w:spacing w:val="2"/>
                            <w:sz w:val="18"/>
                            <w:szCs w:val="18"/>
                          </w:rPr>
                          <w:t>р/с 40702810790160002083</w:t>
                        </w:r>
                      </w:p>
                      <w:p w14:paraId="3F1F8215">
                        <w:pPr>
                          <w:spacing w:before="3"/>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в банке ПАО "Банк "Санкт-Петербург" Северо-Западное ГУ Банка России</w:t>
                        </w:r>
                      </w:p>
                      <w:p w14:paraId="36CE258A">
                        <w:pPr>
                          <w:spacing w:before="3"/>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БИК 044030790</w:t>
                        </w:r>
                      </w:p>
                      <w:p w14:paraId="3EAFF542">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к/с: 30101810900000000790</w:t>
                        </w:r>
                      </w:p>
                      <w:p w14:paraId="475794DF">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Тел.  +7 (495) 212-90-00</w:t>
                        </w:r>
                      </w:p>
                      <w:p w14:paraId="3BC28AC9">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Сайт vodohod.com</w:t>
                        </w:r>
                      </w:p>
                      <w:p w14:paraId="13C769E7">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Адрес электронной почты info@vodohod.ru</w:t>
                        </w:r>
                      </w:p>
                      <w:p w14:paraId="77A77895">
                        <w:pPr>
                          <w:ind w:left="23"/>
                          <w:rPr>
                            <w:rFonts w:ascii="Times New Roman" w:hAnsi="Times New Roman" w:cs="Times New Roman"/>
                            <w:color w:val="000009"/>
                            <w:spacing w:val="2"/>
                            <w:sz w:val="18"/>
                            <w:szCs w:val="18"/>
                          </w:rPr>
                        </w:pPr>
                      </w:p>
                      <w:p w14:paraId="1FB0B984">
                        <w:pPr>
                          <w:tabs>
                            <w:tab w:val="left" w:pos="4467"/>
                          </w:tabs>
                          <w:rPr>
                            <w:rFonts w:ascii="Times New Roman" w:hAnsi="Times New Roman" w:cs="Times New Roman"/>
                            <w:color w:val="000009"/>
                            <w:sz w:val="18"/>
                            <w:szCs w:val="18"/>
                            <w:u w:val="single" w:color="000008"/>
                          </w:rPr>
                        </w:pPr>
                        <w:r>
                          <w:rPr>
                            <w:rFonts w:ascii="Times New Roman" w:hAnsi="Times New Roman" w:cs="Times New Roman"/>
                            <w:color w:val="000009"/>
                            <w:sz w:val="18"/>
                            <w:szCs w:val="18"/>
                          </w:rPr>
                          <w:t>Подпись:</w:t>
                        </w:r>
                        <w:r>
                          <w:rPr>
                            <w:rFonts w:ascii="Times New Roman" w:hAnsi="Times New Roman" w:cs="Times New Roman"/>
                            <w:color w:val="000009"/>
                            <w:sz w:val="18"/>
                            <w:szCs w:val="18"/>
                            <w:u w:val="single" w:color="000008"/>
                          </w:rPr>
                          <w:tab/>
                        </w:r>
                      </w:p>
                    </w:txbxContent>
                  </v:textbox>
                </v:shape>
                <w10:wrap type="none"/>
                <w10:anchorlock/>
              </v:group>
            </w:pict>
          </mc:Fallback>
        </mc:AlternateContent>
      </w:r>
      <w:bookmarkEnd w:id="0"/>
    </w:p>
    <w:p w14:paraId="54B0DFF2">
      <w:pPr>
        <w:tabs>
          <w:tab w:val="left" w:pos="1785"/>
        </w:tabs>
        <w:rPr>
          <w:rFonts w:ascii="Times New Roman" w:hAnsi="Times New Roman" w:cs="Times New Roman"/>
          <w:color w:val="000000" w:themeColor="text1"/>
          <w:sz w:val="18"/>
          <w:szCs w:val="18"/>
          <w14:textFill>
            <w14:solidFill>
              <w14:schemeClr w14:val="tx1"/>
            </w14:solidFill>
          </w14:textFill>
        </w:rPr>
        <w:sectPr>
          <w:type w:val="continuous"/>
          <w:pgSz w:w="11900" w:h="16840"/>
          <w:pgMar w:top="312" w:right="743" w:bottom="142" w:left="1021" w:header="720" w:footer="720" w:gutter="0"/>
          <w:cols w:space="720" w:num="1"/>
        </w:sectPr>
      </w:pPr>
    </w:p>
    <w:p w14:paraId="13B847ED">
      <w:pPr>
        <w:pStyle w:val="17"/>
        <w:spacing w:before="7"/>
        <w:ind w:left="6804"/>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Приложение № 1 к договору о реализации туристского продукта от «____»_________202__ г. № ________</w:t>
      </w:r>
    </w:p>
    <w:p w14:paraId="62D07102">
      <w:pPr>
        <w:keepNext/>
        <w:pBdr>
          <w:top w:val="none" w:color="auto" w:sz="0" w:space="0"/>
          <w:left w:val="none" w:color="auto" w:sz="0" w:space="0"/>
          <w:bottom w:val="none" w:color="auto" w:sz="0" w:space="0"/>
          <w:right w:val="none" w:color="auto" w:sz="0" w:space="0"/>
          <w:between w:val="none" w:color="auto" w:sz="0" w:space="0"/>
        </w:pBdr>
        <w:ind w:right="-187"/>
        <w:jc w:val="center"/>
        <w:rPr>
          <w:rFonts w:ascii="Times New Roman" w:hAnsi="Times New Roman" w:cs="Times New Roman"/>
          <w:b/>
          <w:color w:val="000000" w:themeColor="text1"/>
          <w:sz w:val="20"/>
          <w:szCs w:val="20"/>
          <w14:textFill>
            <w14:solidFill>
              <w14:schemeClr w14:val="tx1"/>
            </w14:solidFill>
          </w14:textFill>
        </w:rPr>
      </w:pPr>
    </w:p>
    <w:p w14:paraId="36058415">
      <w:pPr>
        <w:keepNext/>
        <w:pBdr>
          <w:top w:val="none" w:color="auto" w:sz="0" w:space="0"/>
          <w:left w:val="none" w:color="auto" w:sz="0" w:space="0"/>
          <w:bottom w:val="none" w:color="auto" w:sz="0" w:space="0"/>
          <w:right w:val="none" w:color="auto" w:sz="0" w:space="0"/>
          <w:between w:val="none" w:color="auto" w:sz="0" w:space="0"/>
        </w:pBdr>
        <w:ind w:right="-187"/>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ТИПОВЫЕ УСЛОВИЯ ДОГОВОРА</w:t>
      </w:r>
    </w:p>
    <w:p w14:paraId="0CA8EAAB">
      <w:pPr>
        <w:keepNext/>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 xml:space="preserve">   О РЕАЛИЗАЦИИ ТУРПРОДУКТА</w:t>
      </w:r>
    </w:p>
    <w:p w14:paraId="64EDB82C">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w:t>
      </w:r>
    </w:p>
    <w:p w14:paraId="0EBF59B6">
      <w:pPr>
        <w:widowControl/>
        <w:pBdr>
          <w:top w:val="none" w:color="auto" w:sz="0" w:space="0"/>
          <w:left w:val="none" w:color="auto" w:sz="0" w:space="0"/>
          <w:bottom w:val="none" w:color="auto" w:sz="0" w:space="0"/>
          <w:right w:val="none" w:color="auto" w:sz="0" w:space="0"/>
          <w:between w:val="none" w:color="auto" w:sz="0" w:space="0"/>
        </w:pBdr>
        <w:ind w:firstLine="709"/>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Настоящие Типовые условия договора о реализации турпродукта (далее – типовые условия) регулируют отношения сторон по договору о реализации турпродукта (далее – договор), заключенному между ООО «ВодоходЪ» (далее – Турагент) и лицом, приобретающим тур (далее – Заказчик). Типовые условия вступают в силу с момента заключения договора и являются его неотъемлемой частью. Заключением договора Заказчик подтверждает свое полное и безоговорочное согласие с типовыми условиями в редакции, действующей на момент заключения договора. Заключением договора является момент его подписания (при оформлении договора в офисе продаж Турагента), либо момент совершения Заказчиком оплаты за тур, если договор оформляется на сайте Турагента.</w:t>
      </w:r>
    </w:p>
    <w:p w14:paraId="5DE159E8">
      <w:pPr>
        <w:widowControl/>
        <w:pBdr>
          <w:top w:val="none" w:color="auto" w:sz="0" w:space="0"/>
          <w:left w:val="none" w:color="auto" w:sz="0" w:space="0"/>
          <w:bottom w:val="none" w:color="auto" w:sz="0" w:space="0"/>
          <w:right w:val="none" w:color="auto" w:sz="0" w:space="0"/>
          <w:between w:val="none" w:color="auto" w:sz="0" w:space="0"/>
        </w:pBdr>
        <w:ind w:firstLine="709"/>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Редакция действующих типовых условий размещается на сайте Турагента </w:t>
      </w:r>
      <w:r>
        <w:fldChar w:fldCharType="begin"/>
      </w:r>
      <w:r>
        <w:instrText xml:space="preserve"> HYPERLINK "http://www.vodohod.com" \h </w:instrText>
      </w:r>
      <w:r>
        <w:fldChar w:fldCharType="separate"/>
      </w:r>
      <w:r>
        <w:rPr>
          <w:rFonts w:ascii="Times New Roman" w:hAnsi="Times New Roman" w:cs="Times New Roman"/>
          <w:color w:val="000000" w:themeColor="text1"/>
          <w:sz w:val="20"/>
          <w:szCs w:val="20"/>
          <w14:textFill>
            <w14:solidFill>
              <w14:schemeClr w14:val="tx1"/>
            </w14:solidFill>
          </w14:textFill>
        </w:rPr>
        <w:t>www.vodohod.com</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 xml:space="preserve"> в разделе «Для туристов». Информация о предыдущих редакциях типовых условий содержится на сайте </w:t>
      </w:r>
      <w:r>
        <w:fldChar w:fldCharType="begin"/>
      </w:r>
      <w:r>
        <w:instrText xml:space="preserve"> HYPERLINK "http://www.vodohod.com" \h </w:instrText>
      </w:r>
      <w:r>
        <w:fldChar w:fldCharType="separate"/>
      </w:r>
      <w:r>
        <w:rPr>
          <w:rFonts w:ascii="Times New Roman" w:hAnsi="Times New Roman" w:cs="Times New Roman"/>
          <w:color w:val="000000" w:themeColor="text1"/>
          <w:sz w:val="20"/>
          <w:szCs w:val="20"/>
          <w14:textFill>
            <w14:solidFill>
              <w14:schemeClr w14:val="tx1"/>
            </w14:solidFill>
          </w14:textFill>
        </w:rPr>
        <w:t>www.vodohod.com</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 xml:space="preserve"> в разделе «Для туристов» в подразделе «Предыдущие редакции».   </w:t>
      </w:r>
    </w:p>
    <w:p w14:paraId="2942FB5D">
      <w:pPr>
        <w:widowControl/>
        <w:pBdr>
          <w:top w:val="none" w:color="auto" w:sz="0" w:space="0"/>
          <w:left w:val="none" w:color="auto" w:sz="0" w:space="0"/>
          <w:bottom w:val="none" w:color="auto" w:sz="0" w:space="0"/>
          <w:right w:val="none" w:color="auto" w:sz="0" w:space="0"/>
          <w:between w:val="none" w:color="auto" w:sz="0" w:space="0"/>
        </w:pBdr>
        <w:ind w:firstLine="709"/>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При заключении договора в офисах продаж</w:t>
      </w:r>
      <w:r>
        <w:rPr>
          <w:rFonts w:ascii="Times New Roman" w:hAnsi="Times New Roman" w:cs="Times New Roman"/>
          <w:color w:val="000000" w:themeColor="text1"/>
          <w:spacing w:val="1"/>
          <w:sz w:val="20"/>
          <w:szCs w:val="20"/>
          <w14:textFill>
            <w14:solidFill>
              <w14:schemeClr w14:val="tx1"/>
            </w14:solidFill>
          </w14:textFill>
        </w:rPr>
        <w:t xml:space="preserve"> </w:t>
      </w:r>
      <w:r>
        <w:rPr>
          <w:rFonts w:ascii="Times New Roman" w:hAnsi="Times New Roman" w:cs="Times New Roman"/>
          <w:color w:val="000000" w:themeColor="text1"/>
          <w:spacing w:val="-1"/>
          <w:sz w:val="20"/>
          <w:szCs w:val="20"/>
          <w14:textFill>
            <w14:solidFill>
              <w14:schemeClr w14:val="tx1"/>
            </w14:solidFill>
          </w14:textFill>
        </w:rPr>
        <w:t xml:space="preserve">Турагента типовые условия передаются </w:t>
      </w:r>
      <w:r>
        <w:rPr>
          <w:rFonts w:ascii="Times New Roman" w:hAnsi="Times New Roman" w:cs="Times New Roman"/>
          <w:color w:val="000000" w:themeColor="text1"/>
          <w:sz w:val="20"/>
          <w:szCs w:val="20"/>
          <w14:textFill>
            <w14:solidFill>
              <w14:schemeClr w14:val="tx1"/>
            </w14:solidFill>
          </w14:textFill>
        </w:rPr>
        <w:t xml:space="preserve">Заказчику на бумажном носителе. </w:t>
      </w:r>
    </w:p>
    <w:p w14:paraId="0A45D331">
      <w:pPr>
        <w:widowControl/>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themeColor="text1"/>
          <w:sz w:val="20"/>
          <w:szCs w:val="20"/>
          <w14:textFill>
            <w14:solidFill>
              <w14:schemeClr w14:val="tx1"/>
            </w14:solidFill>
          </w14:textFill>
        </w:rPr>
      </w:pPr>
    </w:p>
    <w:p w14:paraId="33C3A983">
      <w:pPr>
        <w:widowControl/>
        <w:pBdr>
          <w:top w:val="none" w:color="auto" w:sz="0" w:space="0"/>
          <w:left w:val="none" w:color="auto" w:sz="0" w:space="0"/>
          <w:bottom w:val="none" w:color="auto" w:sz="0" w:space="0"/>
          <w:right w:val="none" w:color="auto" w:sz="0" w:space="0"/>
          <w:between w:val="none" w:color="auto" w:sz="0" w:space="0"/>
        </w:pBdr>
        <w:tabs>
          <w:tab w:val="left" w:pos="3780"/>
          <w:tab w:val="left" w:pos="3960"/>
        </w:tabs>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 xml:space="preserve">1. ПРЕДМЕТ ДОГОВОРА </w:t>
      </w:r>
    </w:p>
    <w:p w14:paraId="744ACE98">
      <w:pPr>
        <w:widowControl/>
        <w:numPr>
          <w:ilvl w:val="1"/>
          <w:numId w:val="4"/>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В соответствии с договором Турагент обязуется оказать услуги по бронированию и оплате комплекса услуг, входящих в туристский продукт Туроператора, совершить иные предусмотренные договором действия, а Заказчик обязуется оплатить туристский продукт в соответствии с типовыми условиями и условиями заключаемого с Турагентом договора.</w:t>
      </w:r>
    </w:p>
    <w:p w14:paraId="6B6C5AC0">
      <w:pPr>
        <w:widowControl/>
        <w:numPr>
          <w:ilvl w:val="1"/>
          <w:numId w:val="4"/>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Турагент при заключении договора действует от собственного имени в рамках исполнения поручения Туроператора, а также исполняя обязанности Турагента, установленные законодательством Российской Федерации. </w:t>
      </w:r>
    </w:p>
    <w:p w14:paraId="65C50D8C">
      <w:pPr>
        <w:widowControl/>
        <w:numPr>
          <w:ilvl w:val="1"/>
          <w:numId w:val="4"/>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Основные определения и понятия, используемые в типовых условиях и договоре:</w:t>
      </w:r>
    </w:p>
    <w:p w14:paraId="34769F80">
      <w:pPr>
        <w:pStyle w:val="24"/>
        <w:widowControl/>
        <w:numPr>
          <w:ilvl w:val="0"/>
          <w:numId w:val="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договор о реализации турпродукта (договор) – договор, заключаемый между Турагентом и Заказчиком, содержащий информацию о предоставляемом турпродукте и дополнительных услугах, неотъемлемой частью которого являются настоящие типовые условия;</w:t>
      </w:r>
    </w:p>
    <w:p w14:paraId="17ED0CC3">
      <w:pPr>
        <w:pStyle w:val="24"/>
        <w:widowControl/>
        <w:numPr>
          <w:ilvl w:val="0"/>
          <w:numId w:val="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туристский продукт (тур, турпродукт)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14:paraId="2AF07CD9">
      <w:pPr>
        <w:pStyle w:val="24"/>
        <w:widowControl/>
        <w:numPr>
          <w:ilvl w:val="0"/>
          <w:numId w:val="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заказчик туристского продукта – турист или иное лицо, заказывающее турпродукт от имени туриста, в том числе законный представитель туриста;</w:t>
      </w:r>
    </w:p>
    <w:p w14:paraId="71379CE0">
      <w:pPr>
        <w:pStyle w:val="24"/>
        <w:widowControl/>
        <w:numPr>
          <w:ilvl w:val="0"/>
          <w:numId w:val="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14:paraId="79D3258E">
      <w:pPr>
        <w:pStyle w:val="24"/>
        <w:widowControl/>
        <w:numPr>
          <w:ilvl w:val="0"/>
          <w:numId w:val="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электронная путевка – документ, сформированный в электронной форме в единой информационной системе электронных путевок на основе сведений, содержащихся в договоре и представленных Туроператором в порядке, установленном Федеральным законом "Об основах туристской деятельности в Российской Федерации";</w:t>
      </w:r>
    </w:p>
    <w:p w14:paraId="0BF57210">
      <w:pPr>
        <w:pStyle w:val="24"/>
        <w:widowControl/>
        <w:numPr>
          <w:ilvl w:val="0"/>
          <w:numId w:val="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круизный билет – документ,</w:t>
      </w:r>
      <w:r>
        <w:rPr>
          <w:rFonts w:ascii="Times New Roman" w:hAnsi="Times New Roman" w:eastAsia="Calibri"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содержащий основные условия тура, необходимый для посадки на борт судна;</w:t>
      </w:r>
    </w:p>
    <w:p w14:paraId="349B464E">
      <w:pPr>
        <w:pStyle w:val="24"/>
        <w:widowControl/>
        <w:numPr>
          <w:ilvl w:val="0"/>
          <w:numId w:val="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туроператор – юридическое лицо, осуществляющее деятельность по формированию, продвижению и реализации турпродукта;</w:t>
      </w:r>
    </w:p>
    <w:p w14:paraId="3172CABA">
      <w:pPr>
        <w:pStyle w:val="24"/>
        <w:numPr>
          <w:ilvl w:val="0"/>
          <w:numId w:val="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в порядке, предусмотренном Федеральным законом от 24.11.1996 N 132-ФЗ "Об основах туристской деятельности в Российской Федерации";</w:t>
      </w:r>
    </w:p>
    <w:p w14:paraId="21AA4E16">
      <w:pPr>
        <w:pStyle w:val="24"/>
        <w:widowControl/>
        <w:numPr>
          <w:ilvl w:val="0"/>
          <w:numId w:val="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сервисный сбор – плата за оформление документов по туру и дополнительным услугам;</w:t>
      </w:r>
    </w:p>
    <w:p w14:paraId="3AC51AC3">
      <w:pPr>
        <w:pStyle w:val="24"/>
        <w:widowControl/>
        <w:numPr>
          <w:ilvl w:val="0"/>
          <w:numId w:val="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финансовое обеспечение – обеспечение исполнения обязательств туроператора перед туристами, осуществляемое посредством банковской гарантии или страхования гражданской ответственности за неисполнение или ненадлежащее исполнение обязательств туроператора по всем договорам о реализации туристского продукта. </w:t>
      </w:r>
    </w:p>
    <w:p w14:paraId="34552EF4">
      <w:pPr>
        <w:widowControl/>
        <w:numPr>
          <w:ilvl w:val="1"/>
          <w:numId w:val="4"/>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Для целей заключения и исполнения настоящего договора Заказчик вправе использовать личный кабинет, представляющий собой раздел сайта Турагента </w:t>
      </w:r>
      <w:r>
        <w:fldChar w:fldCharType="begin"/>
      </w:r>
      <w:r>
        <w:instrText xml:space="preserve"> HYPERLINK "http://www.vodohod.com" \h </w:instrText>
      </w:r>
      <w:r>
        <w:fldChar w:fldCharType="separate"/>
      </w:r>
      <w:r>
        <w:rPr>
          <w:rFonts w:ascii="Times New Roman" w:hAnsi="Times New Roman" w:cs="Times New Roman"/>
          <w:color w:val="000000" w:themeColor="text1"/>
          <w:sz w:val="20"/>
          <w:szCs w:val="20"/>
          <w14:textFill>
            <w14:solidFill>
              <w14:schemeClr w14:val="tx1"/>
            </w14:solidFill>
          </w14:textFill>
        </w:rPr>
        <w:t>www.vodohod.com</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 xml:space="preserve">, с возможностями создания заявки на тур, бронирования и хранения сопроводительных документов по туру. </w:t>
      </w:r>
    </w:p>
    <w:p w14:paraId="225AFE80">
      <w:pPr>
        <w:widowControl/>
        <w:numPr>
          <w:ilvl w:val="1"/>
          <w:numId w:val="4"/>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Услуги, входящие в состав турпродукта, предоставляются Туроператором и привлеченными им третьими лицами. Сведения о Туроператоре (реестровый номер, финансовое обеспечение (размер, номер, дата, срок действия договора, наименование лица, предоставившего финансовое обеспечение) указаны в приложении № 2 к договору.</w:t>
      </w:r>
    </w:p>
    <w:p w14:paraId="347A86AE">
      <w:pPr>
        <w:widowControl/>
        <w:numPr>
          <w:ilvl w:val="1"/>
          <w:numId w:val="4"/>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Заказчик подтверждает свою правоспособность и дееспособность, а также законное право Заказчика вступать в договорные отношения с Турагентом от своего имени и в своих интересах, а также от имени и в интересах всех туристов, поименованных в договоре.</w:t>
      </w:r>
    </w:p>
    <w:p w14:paraId="17E24414">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p>
    <w:p w14:paraId="5E5A62FE">
      <w:pPr>
        <w:widowControl/>
        <w:pBdr>
          <w:top w:val="none" w:color="auto" w:sz="0" w:space="0"/>
          <w:left w:val="none" w:color="auto" w:sz="0" w:space="0"/>
          <w:bottom w:val="none" w:color="auto" w:sz="0" w:space="0"/>
          <w:right w:val="none" w:color="auto" w:sz="0" w:space="0"/>
          <w:between w:val="none" w:color="auto" w:sz="0" w:space="0"/>
        </w:pBdr>
        <w:tabs>
          <w:tab w:val="left" w:pos="426"/>
        </w:tabs>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 xml:space="preserve">2. ОБЯЗАТЕЛЬСТВА СТОРОН </w:t>
      </w:r>
    </w:p>
    <w:p w14:paraId="4C949F29">
      <w:pPr>
        <w:widowControl/>
        <w:numPr>
          <w:ilvl w:val="1"/>
          <w:numId w:val="6"/>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Заказчик имеет право:</w:t>
      </w:r>
    </w:p>
    <w:p w14:paraId="7CAACF84">
      <w:pPr>
        <w:widowControl/>
        <w:numPr>
          <w:ilvl w:val="2"/>
          <w:numId w:val="6"/>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Получать полную и достоверную информацию о туре, маршруте и сроках проведения тура, условиях размещения, питании, культурно-развлекательной и экскурсионной программах, условиях перевозки и другую необходимую информацию. Такая информация может быть получена Заказчиком в офисах продаж Турагента либо на сайте Турагента </w:t>
      </w:r>
      <w:r>
        <w:fldChar w:fldCharType="begin"/>
      </w:r>
      <w:r>
        <w:instrText xml:space="preserve"> HYPERLINK "http://www.vodohod.com" \h </w:instrText>
      </w:r>
      <w:r>
        <w:fldChar w:fldCharType="separate"/>
      </w:r>
      <w:r>
        <w:rPr>
          <w:rFonts w:ascii="Times New Roman" w:hAnsi="Times New Roman" w:cs="Times New Roman"/>
          <w:color w:val="000000" w:themeColor="text1"/>
          <w:sz w:val="20"/>
          <w:szCs w:val="20"/>
          <w14:textFill>
            <w14:solidFill>
              <w14:schemeClr w14:val="tx1"/>
            </w14:solidFill>
          </w14:textFill>
        </w:rPr>
        <w:t>www.vodohod.com</w:t>
      </w:r>
      <w:r>
        <w:rPr>
          <w:rFonts w:ascii="Times New Roman" w:hAnsi="Times New Roman" w:cs="Times New Roman"/>
          <w:color w:val="000000" w:themeColor="text1"/>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3FE8032C">
      <w:pPr>
        <w:widowControl/>
        <w:numPr>
          <w:ilvl w:val="2"/>
          <w:numId w:val="6"/>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Получать все причитающиеся по договору оплаченные услуги.</w:t>
      </w:r>
    </w:p>
    <w:p w14:paraId="1F255922">
      <w:pPr>
        <w:widowControl/>
        <w:numPr>
          <w:ilvl w:val="2"/>
          <w:numId w:val="6"/>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Заказывать дополнительные услуги по маршруту тура за дополнительную плату.</w:t>
      </w:r>
    </w:p>
    <w:p w14:paraId="6CF09ADD">
      <w:pPr>
        <w:widowControl/>
        <w:numPr>
          <w:ilvl w:val="2"/>
          <w:numId w:val="6"/>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 </w:t>
      </w:r>
    </w:p>
    <w:p w14:paraId="148F632D">
      <w:pPr>
        <w:widowControl/>
        <w:numPr>
          <w:ilvl w:val="2"/>
          <w:numId w:val="6"/>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Обратиться к Турагенту для оказания содействия по страхованию расходов, которые могут возникнуть вследствие отмены тура, в том числе по причинам, не зависящим от Заказчика (болезнь, и другие обстоятельства) и иных финансовых рисков, связанных с туром и не покрываемых финансовым обеспечением ответственности Туроператора.</w:t>
      </w:r>
    </w:p>
    <w:p w14:paraId="0E7DA839">
      <w:pPr>
        <w:widowControl/>
        <w:numPr>
          <w:ilvl w:val="2"/>
          <w:numId w:val="6"/>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Отказаться от исполнения договора при условии оплаты фактически понесенных расходов. Фактически понесенными расходами считаются расходы, понесенные Турагентом и/или Туроператором, в связи с исполнением обязательств по договору, в том числе, но не исключая: платежи, перечисленные за услуги в пользу туриста поставщикам услуг и иным третьим лицам, а также компенсации, удержания, неустойки, уплаченные Турагентом и/или Туроператором и/или удержанные поставщиками услуг в качестве обеспечения, в связи с односторонним отказом от услуг, не связанным с действиями поставщиков услуг, или подлежащие уплате/удержанию за аннулирование услуг, забронированных для туриста, в соответствии с договорными обязательствами Турагента и/или Туроператора с поставщиками услуг. В случае расторжения договора по инициативе Заказчика – юридического лица или индивидуального предпринимателя, приобретающего тур в рамках предпринимательской деятельности, либо одностороннего отказа от тура, менее чем за 65 календарных дней до его начала, с целью равного распределения между Сторонами неблагоприятных последствий расторжения договора, Стороны пришли к соглашению о том, что Турагент вправе в одностороннем порядке в полном объеме зачесть денежную сумму, внесенную Заказчиком в качестве предоплаты по договору, в счет уплаты фактически понесенных расходов и штрафных санкций в размере, установленном п.5.6 типовых условий.</w:t>
      </w:r>
    </w:p>
    <w:p w14:paraId="7B16C41A">
      <w:pPr>
        <w:widowControl/>
        <w:numPr>
          <w:ilvl w:val="2"/>
          <w:numId w:val="6"/>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Обратиться в объединение туроператоров в сфере выездного туризма за оказанием экстренной помощи.</w:t>
      </w:r>
    </w:p>
    <w:p w14:paraId="34D04F7E">
      <w:pPr>
        <w:widowControl/>
        <w:numPr>
          <w:ilvl w:val="2"/>
          <w:numId w:val="6"/>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w:t>
      </w:r>
      <w:r>
        <w:rPr>
          <w:rFonts w:ascii="Times New Roman" w:hAnsi="Times New Roman" w:cs="Times New Roman" w:eastAsiaTheme="minorHAnsi"/>
          <w:sz w:val="20"/>
          <w:szCs w:val="20"/>
        </w:rPr>
        <w:t xml:space="preserve"> </w:t>
      </w:r>
      <w:r>
        <w:rPr>
          <w:rFonts w:ascii="Times New Roman" w:hAnsi="Times New Roman" w:cs="Times New Roman"/>
          <w:color w:val="000000" w:themeColor="text1"/>
          <w:sz w:val="20"/>
          <w:szCs w:val="20"/>
          <w14:textFill>
            <w14:solidFill>
              <w14:schemeClr w14:val="tx1"/>
            </w14:solidFill>
          </w14:textFill>
        </w:rPr>
        <w:t>оснований, в порядке и сроки, установленные законодательством Российской Федерации о туристской деятельности.</w:t>
      </w:r>
    </w:p>
    <w:p w14:paraId="11B8C38E">
      <w:pPr>
        <w:widowControl/>
        <w:numPr>
          <w:ilvl w:val="2"/>
          <w:numId w:val="6"/>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Предъявить к объединению туроператоров в сфере выездного туризма требование о возмещении реального ущерба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14:paraId="5DD3F9AC">
      <w:pPr>
        <w:widowControl/>
        <w:numPr>
          <w:ilvl w:val="2"/>
          <w:numId w:val="6"/>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Требовать возмещения убытков и компенсации морального вреда в случае невыполнения Турагентом условий договора в порядке, установленном законодательством Российской Федерации.</w:t>
      </w:r>
    </w:p>
    <w:p w14:paraId="741849D5">
      <w:pPr>
        <w:widowControl/>
        <w:numPr>
          <w:ilvl w:val="2"/>
          <w:numId w:val="6"/>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w:t>
      </w:r>
      <w:r>
        <w:rPr>
          <w:rFonts w:ascii="Times New Roman" w:hAnsi="Times New Roman" w:cs="Times New Roman" w:eastAsiaTheme="minorHAnsi"/>
          <w:color w:val="000000" w:themeColor="text1"/>
          <w:sz w:val="20"/>
          <w:szCs w:val="20"/>
          <w14:textFill>
            <w14:solidFill>
              <w14:schemeClr w14:val="tx1"/>
            </w14:solidFill>
          </w14:textFill>
        </w:rPr>
        <w:t xml:space="preserve">олучать </w:t>
      </w:r>
      <w:r>
        <w:rPr>
          <w:rFonts w:ascii="Times New Roman" w:hAnsi="Times New Roman" w:cs="Times New Roman"/>
          <w:color w:val="000000" w:themeColor="text1"/>
          <w:sz w:val="20"/>
          <w:szCs w:val="20"/>
          <w14:textFill>
            <w14:solidFill>
              <w14:schemeClr w14:val="tx1"/>
            </w14:solidFill>
          </w14:textFill>
        </w:rPr>
        <w:t xml:space="preserve">сведения, содержащиеся в единой информационной системе электронных путевок </w:t>
      </w:r>
      <w:r>
        <w:rPr>
          <w:rFonts w:ascii="Times New Roman" w:hAnsi="Times New Roman" w:cs="Times New Roman"/>
          <w:color w:val="000000" w:themeColor="text1"/>
          <w:sz w:val="20"/>
          <w:szCs w:val="20"/>
          <w:shd w:val="clear" w:color="auto" w:fill="FFFFFF"/>
          <w14:textFill>
            <w14:solidFill>
              <w14:schemeClr w14:val="tx1"/>
            </w14:solidFill>
          </w14:textFill>
        </w:rPr>
        <w:t xml:space="preserve">на сайте </w:t>
      </w:r>
      <w:r>
        <w:fldChar w:fldCharType="begin"/>
      </w:r>
      <w:r>
        <w:instrText xml:space="preserve"> HYPERLINK "https://ev.tourism.gov.ru/" \t "_blank" </w:instrText>
      </w:r>
      <w:r>
        <w:fldChar w:fldCharType="separate"/>
      </w:r>
      <w:r>
        <w:rPr>
          <w:rFonts w:ascii="Times New Roman" w:hAnsi="Times New Roman" w:cs="Times New Roman"/>
          <w:bCs/>
          <w:color w:val="000000" w:themeColor="text1"/>
          <w:sz w:val="20"/>
          <w:szCs w:val="20"/>
          <w:shd w:val="clear" w:color="auto" w:fill="FFFFFF"/>
          <w14:textFill>
            <w14:solidFill>
              <w14:schemeClr w14:val="tx1"/>
            </w14:solidFill>
          </w14:textFill>
        </w:rPr>
        <w:t>ev.tourism.gov.ru</w:t>
      </w:r>
      <w:r>
        <w:rPr>
          <w:rFonts w:ascii="Times New Roman" w:hAnsi="Times New Roman" w:cs="Times New Roman"/>
          <w:bCs/>
          <w:color w:val="000000" w:themeColor="text1"/>
          <w:sz w:val="20"/>
          <w:szCs w:val="20"/>
          <w:shd w:val="clear" w:color="auto" w:fill="FFFFFF"/>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14:paraId="281E213D">
      <w:pPr>
        <w:widowControl/>
        <w:numPr>
          <w:ilvl w:val="1"/>
          <w:numId w:val="7"/>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Заказчик обязан:</w:t>
      </w:r>
    </w:p>
    <w:p w14:paraId="1991B93B">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Ознакомиться со всеми условиями тура (маршрут, программа пребывания, средства размещения, категории кают, питание, культурно-развлекательная программа и т.д.), с Памяткой туристу, которая является неотъемлемой частью настоящих типовых условий (Приложение № 1), а также </w:t>
      </w:r>
      <w:r>
        <w:rPr>
          <w:rFonts w:ascii="Times New Roman" w:hAnsi="Times New Roman" w:cs="Times New Roman"/>
          <w:color w:val="000000"/>
          <w:sz w:val="20"/>
          <w:szCs w:val="20"/>
        </w:rPr>
        <w:t>с информацией:</w:t>
      </w:r>
    </w:p>
    <w:p w14:paraId="29182C6E">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cs="Times New Roman"/>
          <w:sz w:val="20"/>
          <w:szCs w:val="20"/>
        </w:rPr>
        <w:t>o требованиях, предъявляемых посольством (консульством) страны временного пребывания к оформлению визы и сроку действия заграничных паспортов, порядке и сроках оформления виз консульствами иностранных государств;</w:t>
      </w:r>
    </w:p>
    <w:p w14:paraId="0BC0C198">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cs="Times New Roman"/>
          <w:sz w:val="20"/>
          <w:szCs w:val="20"/>
        </w:rPr>
        <w:t>o правилах въезда и выезда для граждан России, Украины, Белоруссии и Узбекистана (в том числе – о наличии необходимых разрешительных отметок, виз). Подписанием договора Заказчик подтверждает наличие у туристов необходимых документов для выезда с территории России и въезда на территорию иностранных государств;</w:t>
      </w:r>
    </w:p>
    <w:p w14:paraId="47FFB9D8">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sz w:val="20"/>
          <w:szCs w:val="20"/>
        </w:rPr>
        <w:t xml:space="preserve">о том, что </w:t>
      </w:r>
      <w:r>
        <w:rPr>
          <w:rFonts w:ascii="Times New Roman" w:hAnsi="Times New Roman" w:cs="Times New Roman"/>
          <w:sz w:val="20"/>
          <w:szCs w:val="20"/>
        </w:rPr>
        <w:t>размещение на судне несовершеннолетних лиц, не достигших 18-летнего возраста,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нотариально оформленного согласия законных представителей (одного из них), а также свидетельств о рождении этих несовершеннолетних;</w:t>
      </w:r>
    </w:p>
    <w:p w14:paraId="71E8A495">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cs="Times New Roman"/>
          <w:sz w:val="20"/>
          <w:szCs w:val="20"/>
        </w:rPr>
        <w:t>о том, что минимальный возраст туриста, совершающего тур, составляет 2 (два) года, в т.ч. если день рождения наступает в период тура, и o необходимости наличия у несовершеннолетнего лица собственного заграничного паспорта;</w:t>
      </w:r>
    </w:p>
    <w:p w14:paraId="68D643F2">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cs="Times New Roman"/>
          <w:sz w:val="20"/>
          <w:szCs w:val="20"/>
        </w:rPr>
        <w:t xml:space="preserve">o необходимости наличия у туриста наличных денежных средств в размере, установленном законодательством страны (места) временного пребывания; </w:t>
      </w:r>
    </w:p>
    <w:p w14:paraId="43A7D45A">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cs="Times New Roman"/>
          <w:sz w:val="20"/>
          <w:szCs w:val="20"/>
        </w:rPr>
        <w:t xml:space="preserve">o расписании рейсов, времени и месте сбора группы; </w:t>
      </w:r>
    </w:p>
    <w:p w14:paraId="7268BA92">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cs="Times New Roman"/>
          <w:sz w:val="20"/>
          <w:szCs w:val="20"/>
        </w:rPr>
        <w:t xml:space="preserve">об условности классификации средств размещения и особенностях средств размещения в стране временного пребывания; </w:t>
      </w:r>
    </w:p>
    <w:p w14:paraId="42882DFB">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cs="Times New Roman"/>
          <w:sz w:val="20"/>
          <w:szCs w:val="20"/>
        </w:rPr>
        <w:t xml:space="preserve">об условиях проживания и питания в туре, о порядке предоставления экскурсий; </w:t>
      </w:r>
    </w:p>
    <w:p w14:paraId="67C78187">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cs="Times New Roman"/>
          <w:sz w:val="20"/>
          <w:szCs w:val="20"/>
        </w:rPr>
        <w:t xml:space="preserve">о правилах поведения во время тура; </w:t>
      </w:r>
    </w:p>
    <w:p w14:paraId="24418E5B">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cs="Times New Roman"/>
          <w:sz w:val="20"/>
          <w:szCs w:val="20"/>
        </w:rPr>
        <w:t>о возможных трудностях, связанных с незнанием языка общения страны пребывания; o состоянии природной среды в месте отдыха и о специфике погодных условий;</w:t>
      </w:r>
    </w:p>
    <w:p w14:paraId="28A12979">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sz w:val="20"/>
          <w:szCs w:val="20"/>
        </w:rPr>
        <w:t>о недопустимости самовольного изменения туристом программы тура;</w:t>
      </w:r>
    </w:p>
    <w:p w14:paraId="33CD8DFA">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cs="Times New Roman"/>
          <w:sz w:val="20"/>
          <w:szCs w:val="20"/>
        </w:rPr>
        <w:t xml:space="preserve"> o санитарно-эпидемиологической обстановке в месте совершения тура, о рисках, связанных с санитарно-эпидемиологической обстановкой, о возможных ограничениях и последствиях таких ограничений, в том числе о необходимых документах, справках, разрешениях;</w:t>
      </w:r>
    </w:p>
    <w:p w14:paraId="579D478F">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cs="Times New Roman"/>
          <w:sz w:val="20"/>
          <w:szCs w:val="20"/>
        </w:rPr>
        <w:t>о возможном помещении на карантин или в обсерватор по приезду в место временного пребывания или по приезду в Россию или в ходе тура;</w:t>
      </w:r>
    </w:p>
    <w:p w14:paraId="041BBD31">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cs="Times New Roman"/>
          <w:sz w:val="20"/>
          <w:szCs w:val="20"/>
        </w:rPr>
        <w:t>о необходимости наличия у туристов результатов ПЦР-тестирования установленной формы;</w:t>
      </w:r>
    </w:p>
    <w:p w14:paraId="0FE727C4">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cs="Times New Roman"/>
          <w:sz w:val="20"/>
          <w:szCs w:val="20"/>
        </w:rPr>
        <w:t xml:space="preserve"> o необходимости наличия у туристов вакцины (в том числе вакцины определенного производителя, признаваемого в конкретной стране), о необходимом сроке между вакцинацией и датой начала тура, о необходимости наличия qr-кода для получения туристских услуг; </w:t>
      </w:r>
    </w:p>
    <w:p w14:paraId="698C15D6">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sz w:val="20"/>
          <w:szCs w:val="20"/>
        </w:rPr>
        <w:t>о необходимости наличия у туристов страхового полиса (договора страхования жизни и здоровья) с покрытием стоимости возвращения на родину на случай болезни включая COVID-19 на стоимость не менее 40 000 долл. США;</w:t>
      </w:r>
    </w:p>
    <w:p w14:paraId="21DC6206">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cs="Times New Roman"/>
          <w:sz w:val="20"/>
          <w:szCs w:val="20"/>
        </w:rP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w:t>
      </w:r>
    </w:p>
    <w:p w14:paraId="11A37FC7">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sz w:val="20"/>
          <w:szCs w:val="20"/>
        </w:rPr>
        <w:t xml:space="preserve">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w:t>
      </w:r>
    </w:p>
    <w:p w14:paraId="5AEA3B3C">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sz w:val="20"/>
          <w:szCs w:val="20"/>
        </w:rPr>
        <w:t>о том, что ущерб, нанесенный туристом гостинице, ресторану, музею, перевозчику или иному лицу, оказывающему услуги, входящие в туристский продукт, должен быть возмещен туристом за свой счет;</w:t>
      </w:r>
    </w:p>
    <w:p w14:paraId="5EC34232">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sz w:val="20"/>
          <w:szCs w:val="20"/>
        </w:rPr>
        <w:t>об обстоятельствах, зависящих от туриста, которые могут снизить качество туристского продукта или повлечь за собой невозможность оказания услуг, входящих в туристский продукт в сроки, указанные в договоре;</w:t>
      </w:r>
    </w:p>
    <w:p w14:paraId="4AD42823">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sz w:val="20"/>
          <w:szCs w:val="20"/>
        </w:rPr>
        <w:t xml:space="preserve"> о возможности туриста добровольно застраховать риски, связанные с совершением тура и не покрываемые финансовым обеспечением ответственности туроператора;</w:t>
      </w:r>
    </w:p>
    <w:p w14:paraId="48149B15">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sz w:val="20"/>
          <w:szCs w:val="20"/>
        </w:rPr>
        <w:t>о порядке обращения в объединение туроператоров в сфере выездного туризма для получения экстренной помощи;</w:t>
      </w:r>
    </w:p>
    <w:p w14:paraId="7E9C4AE6">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sz w:val="20"/>
          <w:szCs w:val="20"/>
        </w:rPr>
        <w:t>о правилах и порядке предъявления туристом (иным заказчиком туристского продукта) требований к организации, предоставившей туроператору финансовое обеспечение;</w:t>
      </w:r>
    </w:p>
    <w:p w14:paraId="38B0C22B">
      <w:pPr>
        <w:widowControl/>
        <w:numPr>
          <w:ilvl w:val="0"/>
          <w:numId w:val="9"/>
        </w:numPr>
        <w:tabs>
          <w:tab w:val="left" w:pos="450"/>
          <w:tab w:val="left" w:pos="720"/>
        </w:tabs>
        <w:suppressAutoHyphens/>
        <w:autoSpaceDE/>
        <w:autoSpaceDN/>
        <w:ind w:firstLine="283"/>
        <w:jc w:val="both"/>
        <w:rPr>
          <w:rFonts w:ascii="Times New Roman" w:hAnsi="Times New Roman"/>
          <w:sz w:val="20"/>
          <w:szCs w:val="20"/>
        </w:rPr>
      </w:pPr>
      <w:r>
        <w:rPr>
          <w:rFonts w:ascii="Times New Roman" w:hAnsi="Times New Roman"/>
          <w:sz w:val="20"/>
          <w:szCs w:val="20"/>
        </w:rPr>
        <w:t>об иных особенностях тура.</w:t>
      </w:r>
    </w:p>
    <w:p w14:paraId="07B00785">
      <w:pPr>
        <w:pStyle w:val="24"/>
        <w:numPr>
          <w:ilvl w:val="2"/>
          <w:numId w:val="8"/>
        </w:numPr>
        <w:ind w:left="0" w:firstLine="0"/>
        <w:contextualSpacing/>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В установленный Турагентом срок предоставить комплект необходимых для исполнения договора документов (в том числе заграничный паспорт, фотографии в требуемом количестве, анкетную информацию), сообщить сведения и представить иные документы, требуемые Турагентом и (или) указанные в настоящем договоре и (или) в информационных материалах, и (или) затребованные в устной форме.</w:t>
      </w:r>
    </w:p>
    <w:p w14:paraId="10DA56A9">
      <w:pPr>
        <w:pStyle w:val="24"/>
        <w:numPr>
          <w:ilvl w:val="2"/>
          <w:numId w:val="8"/>
        </w:numPr>
        <w:ind w:left="0" w:firstLine="0"/>
        <w:contextualSpacing/>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Предоставить при заключении договора свои контактные данные, а также контактные данные туриста(ов), необходимые для оперативной связи (телефон, адрес электронной почты). Любые уведомления по договору направляются Турагентом по адресам, указанным Заказчиком в договоре, посредством почтовой или факсимильной связи либо любым иным способом, обеспечивающим их своевременное получение Заказчиком, в т.ч. по электронной почте, SMS-сообщением и др. (в этом случае днем получения считается день отправки соответствующего уведомления).</w:t>
      </w:r>
      <w:r>
        <w:rPr>
          <w:rFonts w:ascii="Times New Roman" w:hAnsi="Times New Roman" w:eastAsia="Calibri"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Заказчик обязуется обеспечивать доступность предоставленного телефонного номера, принимать звонки от Турагента и отвечать на них, регулярно проверять наличие SMS-сообщений и сообщений электронной почты, принимать к сведению и учитывать поступившую по данным каналам связи информацию, подтверждать её получение.</w:t>
      </w:r>
    </w:p>
    <w:p w14:paraId="60BB043B">
      <w:pPr>
        <w:pStyle w:val="24"/>
        <w:numPr>
          <w:ilvl w:val="2"/>
          <w:numId w:val="8"/>
        </w:numPr>
        <w:autoSpaceDE/>
        <w:autoSpaceDN/>
        <w:ind w:left="0" w:firstLine="0"/>
        <w:contextualSpacing/>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При заключении договора письменно довести до сведения Турагента информацию об обстоятельствах, препятствующих совершению тура. Турагент во исполнение Закона «О защите прав потребителей» информирует Заказчика, что к обстоятельствам, препятствующим оказанию услуг, в том числе, но не исключая, могут относиться: различного рода заболевания туристов и связанные с ними медицинские противопоказания (в том числе применительно к разным видам передвижения, смене климатических условий, особенностям национальной кухни, применению лекарственных средств и т.п.); имевшие место в прошлом конфликтные ситуации с государственными органами, в том числе, запрет на въезд в определенное государство или в группу стран; имевшие место в прошлом отказы в выдаче въездных виз, депортация из любой страны, любые иные обстоятельства, которые могут повлиять на оказание услуг по договору; ограничения на право выезда из РФ, наложенные Федеральной службой судебных приставов, или иными компетентными органами (Турагент настоятельно рекомендует Заказчику удостовериться в отсутствии у туристов неисполненных обязательств (задолженностей) на специализированных сайтах; иностранное гражданство Заказчика, установленный визовый режим между страной выезда и страной, гражданином которой является турист, необходимость получения туристом специальных разрешений или согласований от третьих лиц или компетентных органов; отсутствие у туристов вакцинации, необходимой для въезда в страну (место) временного пребывания и (или) для потребления туристских или иных услуг, либо недостаточный срок с момента такой вакцинации; отсутствие у туристов результатов ПЦР-тестирования установленной формы; отсутствие у туристов qr-кода; иные обстоятельства, объективно препятствующие оказанию услуг, о которых Заказчик знал или должен был знать при заключении договора. Заказчик обязан письменно отразить перечисленные выше и любые иные обстоятельства, которые могут повлиять на исполнение договора или стать препятствием к исполнению договора. Если Заказчик письменно не указал иное в договоре или при заключении договора, предполагается что у туристов нет обстоятельств, препятствующих совершению тура, в том числе обстоятельств, перечисленных в настоящем пункте, что подтверждает Заказчик заключением настоящего договора без письменного указания на наличие обстоятельств, препятствующих совершению тура. </w:t>
      </w:r>
    </w:p>
    <w:p w14:paraId="3218E5E9">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Оплатить турпродукт в порядке и сроки, установленные договором.</w:t>
      </w:r>
    </w:p>
    <w:p w14:paraId="71E96160">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В случае приобретения туристского продукта для третьих лиц (туристов) ознакомить их с условиями договора и предоставить им всю полученную от Турагента информацию. При приобретении туристского продукта для иностранных граждан Заказчик обязан получить в соответствующем консульстве необходимые сведения о порядке пересечения иностранными гражданами государственной границы и довести данную информацию до сведения туристов.</w:t>
      </w:r>
    </w:p>
    <w:p w14:paraId="27E5F662">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Предоставить письменное согласие, включая письменное согласие всех туристов, на обработку и передачу персональных данных Турагенту, Туроператору и третьим лицам для исполнения договора (в том числе для оформления виз, проездных документов, бронирования гостиницы).</w:t>
      </w:r>
    </w:p>
    <w:p w14:paraId="73462544">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До начала тура получить передаваемые Турагентом документы, необходимые для совершения тура (в зависимости от состава услуг, входящих в туристский продукт, к таким документам могут относиться: круизный билет, посадочный талон, путевка, электронный перевозочный документ, подтверждающий право туриста на перевозку до пункта назначения и обратно, документ о бронировании и получении места в гостинице (ваучер). Документы передаются Заказчику с использованием электронной формы связи или в офисе Турагента. Документы считаются переданными Заказчику с момента извещения Заказчика о готовности документов к передаче (в том числе – направления информации или документов по электронной почте). Заказчик обязан ознакомиться с полученными документами и известить Турагента без промедления об обнаруженных в документах недостатках, неточностях или ошибках, если таковые имеются.</w:t>
      </w:r>
    </w:p>
    <w:p w14:paraId="655CBC90">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Передать туристам документы, необходимые для совершения тура.</w:t>
      </w:r>
    </w:p>
    <w:p w14:paraId="70F6FE32">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За сутки до начала тура получить у Турагента информацию о возможных изменениях программы и маршрута тура. </w:t>
      </w:r>
    </w:p>
    <w:p w14:paraId="6894891C">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Заблаговременно, не позднее установленного Туроператором времени прибыть / обеспечить прибытие туристов к месту регистрации пассажиров имея при себе заграничный паспорт, круизный билет (посадочный талон) в печатном или электронном виде, а также иные необходимые документы для прохождения установленных процедур регистрации, прохождения досмотра и т.п. и выполнения требований, связанных с пограничным, таможенным, санитарно-карантинным, карантинным фитосанитарным видами контроля, предусмотренными законодательством Российской Федерации или законодательством страны, с территории которой осуществляется перевозка, а также к месту посадки на борт судна.</w:t>
      </w:r>
    </w:p>
    <w:p w14:paraId="3B8F09F6">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Незамедлительно извещать Турагента о своем согласии / не согласии с предложенными Турагентом изменениями условий тура.</w:t>
      </w:r>
    </w:p>
    <w:p w14:paraId="5D5B146B">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Незамедлительно информировать Турагента о возникших затруднениях, препятствующих совершению тура, для своевременного принятия необходимых мер. </w:t>
      </w:r>
    </w:p>
    <w:p w14:paraId="72A2DF04">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Информировать Турагента о неоказании или ненадлежащем оказании входящих в туристский продукт услуг.</w:t>
      </w:r>
    </w:p>
    <w:p w14:paraId="6D52941C">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При наличии обоснованных претензий в период проведения тура, турист должен обратиться к представителю Туроператора на борту. Претензии в отношении качества туристского продукта предъявляются в письменной форме в течение 20 (двадцати) календарных дней с даты окончания действия договора и подлежат рассмотрению в течение 10 (десяти) календарных дней с даты получения претензий в порядке, установленном законодательством Российской Федерации.</w:t>
      </w:r>
    </w:p>
    <w:p w14:paraId="27D1884D">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Проинформировать туристов о наличии обязанности причинителя вреда возместить причиненный им вред.</w:t>
      </w:r>
    </w:p>
    <w:p w14:paraId="1B8FFE72">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Соблюдать правила выезда и въезда в Российскую Федерацию и страну (место) временного пребывания, а также правила пребывания там, соблюдать указанные правила в странах транзитного проезда. Обеспечить наличие у всех туристов документов, необходимых для выезда за пределы России и въезда на территорию страны временного пребывания и транзитных стран (в том числе, но не ограничиваясь перечисленным – согласия на выезд несовершеннолетних туристов, заграничных паспортов с достаточным сроком действия, с необходимыми отметками, визами, пустыми страницами). Заключением настоящего договора Заказчик подтверждает наличие у него исчерпывающей информации относительно правил выезда, въезда и транзита и гарантирует Турагенту наличие возможности беспрепятственного выезда, транзита и въезда у всех туристов.</w:t>
      </w:r>
    </w:p>
    <w:p w14:paraId="17F88952">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Соблюдать законодательство страны (места) временного пребывания, уважать ее социальное устройство, обычаи, традиции, религиозные верования.</w:t>
      </w:r>
    </w:p>
    <w:p w14:paraId="5B69E4DD">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Своевременно покинуть страну временного пребывания в соответствии с условиями тура и выданной визы.</w:t>
      </w:r>
    </w:p>
    <w:p w14:paraId="1408F986">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Сохранять окружающую природную среду, бережно относиться к памятникам природы, истории и культуры и другим объектам туристского показа, находящимся под особой охраной.</w:t>
      </w:r>
    </w:p>
    <w:p w14:paraId="77F31D86">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Соблюдать во время тура правила личной безопасности, придерживаться общепринятых норм поведения на судне и во время экскурсий, не допускать действий, которые могут привести к возникновению опасности для жизни и здоровья или угрожать сохранности имущества туристов или судового имущества; не допускать действий, препятствующих проведению экскурсионных или культурно-развлекательных мероприятий. Турист, мешающий своим поведением отдыху других туристов и/или нарушающий порядок, может быть высажен с судна в ближайшем порту без компенсации неоказанных услуг и оплаты проезда до места проживания. В случае если турист частично или полностью по собственной вине или инициативе не воспользовался услугами, входящими в тур, стоимость неиспользованных услуг туристу не возмещается.</w:t>
      </w:r>
    </w:p>
    <w:p w14:paraId="44C09DE2">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Соблюдать правила перевозки пассажиров, ручной клади и багажа, установленные перевозчиком, а также транспортными уставами, кодексами и соответствующими подзаконными актами. Обязанность по обеспечению целостности и сохранности личных вещей туриста возлагается на туриста.</w:t>
      </w:r>
    </w:p>
    <w:p w14:paraId="2BD8B395">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Относиться к имуществу третьих лиц с надлежащей заботливостью и осмотрительностью, соблюдать установленные третьими лицами правила пользования таким имуществом, не причинять вреда имуществу третьих лиц.</w:t>
      </w:r>
    </w:p>
    <w:p w14:paraId="0D73ECD3">
      <w:pPr>
        <w:widowControl/>
        <w:numPr>
          <w:ilvl w:val="2"/>
          <w:numId w:val="8"/>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Покинуть судно или иное средство размещения в последний день пребывания до расчетного часа, оплатить счета за услуги, предоставленные по запросу туриста дополнительно и не входящие в туристский продукт.</w:t>
      </w:r>
    </w:p>
    <w:p w14:paraId="5A7C9226">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p>
    <w:p w14:paraId="0C8A9F1A">
      <w:pPr>
        <w:widowControl/>
        <w:numPr>
          <w:ilvl w:val="1"/>
          <w:numId w:val="10"/>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Турагент имеет право:</w:t>
      </w:r>
    </w:p>
    <w:p w14:paraId="5C8C94F0">
      <w:pPr>
        <w:widowControl/>
        <w:numPr>
          <w:ilvl w:val="2"/>
          <w:numId w:val="11"/>
        </w:numPr>
        <w:tabs>
          <w:tab w:val="left" w:pos="426"/>
        </w:tabs>
        <w:autoSpaceDE/>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Приостановить исполнение обязательств (исполнение обязательств Турагента является встречным по отношению к исполнению обязательств Заказчиком) в случае нарушения Заказчиком установленного договором порядка оплаты, а также в случаях не предоставления или несвоевременного предоставления Заказчиком сведений и документов, необходимых для исполнения договора или нарушения Заказчиком иных обязанностей, установленных договором, аннулировать бронирование в случае нарушения Заказчиком условий оплаты по договору. Турагент информирует Заказчика о принятом решении в разумные сроки. При невозможности оказания услуг по вине Заказчика применяются положения ч. 2 ст. 781 Гражданского кодекса Российской Федерации (ГК РФ).</w:t>
      </w:r>
    </w:p>
    <w:p w14:paraId="31A7CA81">
      <w:pPr>
        <w:widowControl/>
        <w:numPr>
          <w:ilvl w:val="2"/>
          <w:numId w:val="10"/>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Не рассматривать претензии в отношении качества туристского продукта, если они поступили по истечении 20 (двадцать) дней с даты окончания тура.</w:t>
      </w:r>
    </w:p>
    <w:p w14:paraId="5EA7A46D">
      <w:pPr>
        <w:widowControl/>
        <w:numPr>
          <w:ilvl w:val="1"/>
          <w:numId w:val="12"/>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Турагент обязан:</w:t>
      </w:r>
    </w:p>
    <w:p w14:paraId="6C8FCD71">
      <w:pPr>
        <w:widowControl/>
        <w:numPr>
          <w:ilvl w:val="2"/>
          <w:numId w:val="12"/>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Предоставить Заказчику достоверную информацию о потребительских свойствах туристского продукта, предусмотренную информационными материалами Туроператора, законами Российской Федерации «О защите прав потребителей», «Об основах туристской деятельности в Российской Федерации» и Правилами оказания услуг по реализации туристского продукта, утвержденными Постановлением Правительства РФ от 18.11.2020 г. № 1852, а также информацию:</w:t>
      </w:r>
    </w:p>
    <w:p w14:paraId="2547BFB2">
      <w:pPr>
        <w:pStyle w:val="24"/>
        <w:widowControl/>
        <w:numPr>
          <w:ilvl w:val="0"/>
          <w:numId w:val="13"/>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о правилах въезда в страну (место) временного пребывания и выезда из страны (места) временного пребывания; </w:t>
      </w:r>
    </w:p>
    <w:p w14:paraId="4F88FFA1">
      <w:pPr>
        <w:pStyle w:val="24"/>
        <w:widowControl/>
        <w:numPr>
          <w:ilvl w:val="0"/>
          <w:numId w:val="13"/>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об основных документах, необходимых для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14:paraId="29175F31">
      <w:pPr>
        <w:pStyle w:val="24"/>
        <w:widowControl/>
        <w:numPr>
          <w:ilvl w:val="0"/>
          <w:numId w:val="13"/>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о таможенных, пограничных, медицинских, санитарно-эпидемиологических и иных правилах (в объеме, необходимом для совершения тура); </w:t>
      </w:r>
    </w:p>
    <w:p w14:paraId="4BFEE2E1">
      <w:pPr>
        <w:pStyle w:val="24"/>
        <w:widowControl/>
        <w:numPr>
          <w:ilvl w:val="0"/>
          <w:numId w:val="13"/>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тура); </w:t>
      </w:r>
    </w:p>
    <w:p w14:paraId="20A81355">
      <w:pPr>
        <w:pStyle w:val="24"/>
        <w:widowControl/>
        <w:numPr>
          <w:ilvl w:val="0"/>
          <w:numId w:val="13"/>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о национальных и религиозных особенностях страны (места) временного пребывания; </w:t>
      </w:r>
    </w:p>
    <w:p w14:paraId="2F4049EF">
      <w:pPr>
        <w:pStyle w:val="24"/>
        <w:widowControl/>
        <w:numPr>
          <w:ilvl w:val="0"/>
          <w:numId w:val="13"/>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об опасностях, с которыми турист может встретиться при совершении тура, в том числе о необходимости проходить профилактику в соответствии с международными медицинскими требованиями; </w:t>
      </w:r>
    </w:p>
    <w:p w14:paraId="5DC5BC56">
      <w:pPr>
        <w:pStyle w:val="24"/>
        <w:widowControl/>
        <w:numPr>
          <w:ilvl w:val="0"/>
          <w:numId w:val="13"/>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Заказчик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Заказчика; </w:t>
      </w:r>
    </w:p>
    <w:p w14:paraId="480B9C24">
      <w:pPr>
        <w:pStyle w:val="24"/>
        <w:widowControl/>
        <w:numPr>
          <w:ilvl w:val="0"/>
          <w:numId w:val="13"/>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об адресе (месте пребывания) и номере контактного телефона в стране (месте) временного пребывания руководителя группы несовершеннолетних туристов в случае, если туристский продукт включает в себя организованный выезд группы несовершеннолетних туристов без сопровождения родителей, усыновителей, опекунов или попечителей; </w:t>
      </w:r>
    </w:p>
    <w:p w14:paraId="3E27D8D3">
      <w:pPr>
        <w:pStyle w:val="24"/>
        <w:widowControl/>
        <w:numPr>
          <w:ilvl w:val="0"/>
          <w:numId w:val="13"/>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о том, входит ли в состав услуг по договору медицинская страховка и страховка от несчастных случаев, 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w:t>
      </w:r>
    </w:p>
    <w:p w14:paraId="27414978">
      <w:pPr>
        <w:pStyle w:val="24"/>
        <w:widowControl/>
        <w:numPr>
          <w:ilvl w:val="0"/>
          <w:numId w:val="13"/>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w:t>
      </w:r>
    </w:p>
    <w:p w14:paraId="76A2FADC">
      <w:pPr>
        <w:pStyle w:val="24"/>
        <w:widowControl/>
        <w:numPr>
          <w:ilvl w:val="0"/>
          <w:numId w:val="13"/>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о порядке и сроках предъявления Заказчиком требований к организации, предоставившей Туроператору финансовое обеспечение, об указанной организации, а также об основаниях для осуществления выплат по договору страхования ответственности Туроператора и по банковской гарантии. </w:t>
      </w:r>
    </w:p>
    <w:p w14:paraId="605BD3EB">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40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Информация предоставляется Заказчику в письменной форме (в том числе путем включения информации в текст договора и (или) писем (сообщений, материалов) направленных Заказчику), в наглядной форме посредством демонстрации описаний услуг в каталогах, справочниках или описаниях туристского продукта на экране мониторов или на бумажных носителях и (или) иным способом, и (или) на сайте Турагента в сети Интернет, и (или) с использованием мессенджеров, и (или) в устной форме, и (или) иными способами (конкретные способы предоставления информации определяются Турагентом самостоятельно с соблюдением требований действующего законодательства РФ). В целях исполнения указанной обязанности Турагент, помимо прочего, предоставляет Заказчику сведения об организации, предоставившей Туроператору финансовое обеспечение. Заключением договора, совершением любых действий по исполнению договора, Заказчик подтверждает свое ознакомление с указанной информацией и получение соответствующих материалов.</w:t>
      </w:r>
    </w:p>
    <w:p w14:paraId="5878ECD4">
      <w:pPr>
        <w:widowControl/>
        <w:numPr>
          <w:ilvl w:val="2"/>
          <w:numId w:val="12"/>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Направить Туроператору, сформировавшему турпродукт, уведомление о заключении договора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14:paraId="1DD53F4C">
      <w:pPr>
        <w:widowControl/>
        <w:numPr>
          <w:ilvl w:val="2"/>
          <w:numId w:val="12"/>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Согласовать с Туроператором, сформировавшим туристский продукт, условия тура (в том числе потребительские свойства туристского продукта).</w:t>
      </w:r>
    </w:p>
    <w:p w14:paraId="27AC9FDE">
      <w:pPr>
        <w:widowControl/>
        <w:numPr>
          <w:ilvl w:val="2"/>
          <w:numId w:val="12"/>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Передать денежные средства, полученные от Заказчика, Туроператору в порядке и размере, предусмотренном договором между Туроператором и Турагентом.</w:t>
      </w:r>
    </w:p>
    <w:p w14:paraId="479AD32D">
      <w:pPr>
        <w:widowControl/>
        <w:numPr>
          <w:ilvl w:val="2"/>
          <w:numId w:val="12"/>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До момента подтверждения к исполнению тура Туроператором договор считается заключенным с отлагательным условием подтверждения Туроператором к исполнению заказа Заказчика, за исключением обязательств Сторон, указанных в подпунктах 2.2.2, 2.2.5, 2.4.2-2.4.4 настоящих типовых условий. При не подтверждении заказанного тура Туроператором, т.е. в отсутствии согласования Туроператора заказа на бронирование туристского продукта, Турагент уведомляет об этом обстоятельстве Заказчика и обязуется возвратить полученную от Заказчика предоплату, если Стороны не достигнут соглашения об изменении условий заказа. Обязательства Турагента по исполнению договора возникают лишь при условии наличия у Туроператора туристского продукта, соответствующего условиям договора и подтверждения Туроператором возможности предоставления туристского продукта (ст. 157 ГК РФ). </w:t>
      </w:r>
    </w:p>
    <w:p w14:paraId="6FC20240">
      <w:pPr>
        <w:widowControl/>
        <w:numPr>
          <w:ilvl w:val="2"/>
          <w:numId w:val="12"/>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Передать Заказчику не позднее 24 часов до начала тура документы, удостоверяющие право Заказчика на получение услуг, входящих в туристский продукт, а также иные документы, необходимые для совершения тура, в том числе:</w:t>
      </w:r>
    </w:p>
    <w:p w14:paraId="7778F015">
      <w:pPr>
        <w:pStyle w:val="24"/>
        <w:widowControl/>
        <w:numPr>
          <w:ilvl w:val="0"/>
          <w:numId w:val="14"/>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электронный перевозочный документ (билет), подтверждающий право туриста на перевозку до пункта назначения и обратно либо по иному согласованному в договоре маршруту и оформленный на основании данных документа, удостоверяющего личность пассажира, - в случае если законодательством Российской Федерации предусмотрена выдача билета для соответствующего вида перевозки;</w:t>
      </w:r>
    </w:p>
    <w:p w14:paraId="4A712265">
      <w:pPr>
        <w:pStyle w:val="24"/>
        <w:widowControl/>
        <w:numPr>
          <w:ilvl w:val="0"/>
          <w:numId w:val="14"/>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документ о бронировании и получении места в гостинице или ином средстве размещения (ваучер) на условиях, согласованных в договоре.</w:t>
      </w:r>
    </w:p>
    <w:p w14:paraId="7D6ADB29">
      <w:pPr>
        <w:widowControl/>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Предоставление Заказчику указанных в настоящем пункте документов в более поздние сроки возможно в случае заключения договора менее чем за 24 часа до начала тура либо при наличии соответствующего согласия Заказчика.</w:t>
      </w:r>
    </w:p>
    <w:p w14:paraId="4A28EEAC">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Выдача сопроводительных документов по туру может осуществляться путем отправки документов на адрес электронной почты Заказчика или иными способами.</w:t>
      </w:r>
    </w:p>
    <w:p w14:paraId="07E781A3">
      <w:pPr>
        <w:widowControl/>
        <w:numPr>
          <w:ilvl w:val="2"/>
          <w:numId w:val="12"/>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С согласия Заказчика обеспечить оформление туристам страхового медицинского полиса в случае, если законодательством страны (места) временного пребывания установлены требования наличия гарантий оплаты медицинской помощи лицам, временно находящимся на ее территории, а также оказать содействие по запросу Заказчика в предоставлении услуг по страхованию иных рисков (в том числе при совершении туров, связанных с прохождением маршрутов, представляющих повышенную опасность для жизни и здоровья). Разъяснить Заказчику,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или останков. Заключением договора Заказчик подтверждает свое ознакомление с указанной информацией. </w:t>
      </w:r>
    </w:p>
    <w:p w14:paraId="013C058E">
      <w:pPr>
        <w:widowControl/>
        <w:numPr>
          <w:ilvl w:val="2"/>
          <w:numId w:val="12"/>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Принимать необходимые меры по обеспечению безопасности информации о полученных в процессе оказания услуг персональных данных Заказчика и туристов, в том числе при их обработке и использовании. </w:t>
      </w:r>
    </w:p>
    <w:p w14:paraId="648D4162">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p>
    <w:p w14:paraId="1D1C7D78">
      <w:pPr>
        <w:pStyle w:val="24"/>
        <w:widowControl/>
        <w:numPr>
          <w:ilvl w:val="0"/>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contextualSpacing/>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ОПИСАНИЕ УСЛУГ ПО МАРШРУТУ</w:t>
      </w:r>
    </w:p>
    <w:p w14:paraId="7739C64A">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Питание в туре ежедневное, четырехразовое, начиная со второго по предпоследний день тура. В день посадки/высадки питание предоставляется в зависимости от времени отправления/прибытия. Спиртные напитки, соки, воды и иная продукция баров и ресторанов, не входящая в цену тура, оплачиваются туристами дополнительно.</w:t>
      </w:r>
    </w:p>
    <w:p w14:paraId="7BB5652C">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Cs/>
          <w:color w:val="000000" w:themeColor="text1"/>
          <w:sz w:val="20"/>
          <w:szCs w:val="20"/>
          <w14:textFill>
            <w14:solidFill>
              <w14:schemeClr w14:val="tx1"/>
            </w14:solidFill>
          </w14:textFill>
        </w:rPr>
        <w:t>Перечень</w:t>
      </w:r>
      <w:r>
        <w:rPr>
          <w:rFonts w:ascii="Times New Roman" w:hAnsi="Times New Roman" w:cs="Times New Roman"/>
          <w:color w:val="000000" w:themeColor="text1"/>
          <w:sz w:val="20"/>
          <w:szCs w:val="20"/>
          <w14:textFill>
            <w14:solidFill>
              <w14:schemeClr w14:val="tx1"/>
            </w14:solidFill>
          </w14:textFill>
        </w:rPr>
        <w:t xml:space="preserve"> дополнительных платных </w:t>
      </w:r>
      <w:r>
        <w:rPr>
          <w:rFonts w:ascii="Times New Roman" w:hAnsi="Times New Roman" w:cs="Times New Roman"/>
          <w:bCs/>
          <w:color w:val="000000" w:themeColor="text1"/>
          <w:sz w:val="20"/>
          <w:szCs w:val="20"/>
          <w14:textFill>
            <w14:solidFill>
              <w14:schemeClr w14:val="tx1"/>
            </w14:solidFill>
          </w14:textFill>
        </w:rPr>
        <w:t>услуг</w:t>
      </w:r>
      <w:r>
        <w:rPr>
          <w:rFonts w:ascii="Times New Roman" w:hAnsi="Times New Roman" w:cs="Times New Roman"/>
          <w:color w:val="000000" w:themeColor="text1"/>
          <w:sz w:val="20"/>
          <w:szCs w:val="20"/>
          <w14:textFill>
            <w14:solidFill>
              <w14:schemeClr w14:val="tx1"/>
            </w14:solidFill>
          </w14:textFill>
        </w:rPr>
        <w:t xml:space="preserve">, оказываемых Турагентом и Туроператором за отдельную плату, условия их приобретения и оплаты доводятся до сведения Заказчика и/или туриста посредством консультаций в офисах продаж и/или размещения информации на сайте Турагента </w:t>
      </w:r>
      <w:r>
        <w:fldChar w:fldCharType="begin"/>
      </w:r>
      <w:r>
        <w:instrText xml:space="preserve"> HYPERLINK "http://www.vodohod.com" </w:instrText>
      </w:r>
      <w:r>
        <w:fldChar w:fldCharType="separate"/>
      </w:r>
      <w:r>
        <w:rPr>
          <w:rStyle w:val="11"/>
          <w:rFonts w:ascii="Times New Roman" w:hAnsi="Times New Roman" w:cs="Times New Roman"/>
          <w:color w:val="000000" w:themeColor="text1"/>
          <w:sz w:val="20"/>
          <w:szCs w:val="20"/>
          <w:u w:val="none"/>
          <w14:textFill>
            <w14:solidFill>
              <w14:schemeClr w14:val="tx1"/>
            </w14:solidFill>
          </w14:textFill>
        </w:rPr>
        <w:t>www.vodohod.com</w:t>
      </w:r>
      <w:r>
        <w:rPr>
          <w:rStyle w:val="11"/>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 xml:space="preserve"> и/или непосредственно на судне во время тура.</w:t>
      </w:r>
    </w:p>
    <w:p w14:paraId="26D4757D">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В экстренных случаях на судне судовой медицинский работник бесплатно окажет экстренную медицинскую помощь. В случае заболевания туриста во время тура (травматизма, обострения хронических и иных заболеваний, требующих квалифицированного медицинского лечения и ухода), турист обязан обратиться в медицинское учреждение в ближайшем порту. В случае продолжения тура и отказа туриста от медицинского лечения в стационарном учреждении, вся ответственность за результаты принятого решения возлагается на туриста, и Турагент и Туроператор не несут ответственности за последствия, вызванные заболеванием туриста, и не возмещают стоимость услуг, неиспользованных туристом вследствие заболевания. </w:t>
      </w:r>
    </w:p>
    <w:p w14:paraId="095CDDCF">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sz w:val="20"/>
          <w:szCs w:val="20"/>
        </w:rPr>
        <w:t>Оплата оказанной гражданину Российской Федерации, находящемуся за пределами территории Российской Федерации, медицинской помощи (включая медицинскую эвакуацию на территории иностранного государства и из иностранного государства в Российскую Федерацию) и (или) оплата возвращения его тела (останков) в Российскую Федерацию осуществляются согласно условиям договора добровольного страхования (страхового полиса), предусматривающего оплату и (или) возмещение расходов на оплату медицинской помощи за пределами и оплату возвращения тела (останков) в Российскую Федерацию.</w:t>
      </w:r>
    </w:p>
    <w:p w14:paraId="4EABC1EC">
      <w:pPr>
        <w:jc w:val="both"/>
        <w:rPr>
          <w:rFonts w:ascii="Times New Roman" w:hAnsi="Times New Roman" w:cs="Times New Roman"/>
          <w:sz w:val="20"/>
          <w:szCs w:val="20"/>
        </w:rPr>
      </w:pPr>
      <w:r>
        <w:rPr>
          <w:rFonts w:ascii="Times New Roman" w:hAnsi="Times New Roman" w:cs="Times New Roman"/>
          <w:sz w:val="20"/>
          <w:szCs w:val="20"/>
        </w:rPr>
        <w:t>В случае отсутствия у туриста страхового полиса, расходы на оказание медицинской помощи, в том числе в экстренной и неотложной формах (включая медицинскую эвакуацию на территории иностранного государства и из иностранного государства в Российскую Федерацию), за пределами территории Российской Федерации несет сам гражданин Российской Федерации или лица, заинтересованные в оказании медицинской помощи гражданину Российской Федерации за пределами территории Российской Федерации, а расходы на возвращение тела (останков) в Российскую Федерацию несут лица, заинтересованные в возвращении тела (останков) в Российскую Федерацию.</w:t>
      </w:r>
    </w:p>
    <w:p w14:paraId="453A1533">
      <w:pPr>
        <w:pStyle w:val="24"/>
        <w:numPr>
          <w:ilvl w:val="1"/>
          <w:numId w:val="15"/>
        </w:numPr>
        <w:tabs>
          <w:tab w:val="left" w:pos="426"/>
        </w:tabs>
        <w:ind w:left="0" w:firstLine="0"/>
        <w:jc w:val="both"/>
        <w:rPr>
          <w:rFonts w:ascii="Times New Roman" w:hAnsi="Times New Roman" w:cs="Times New Roman"/>
          <w:sz w:val="20"/>
          <w:szCs w:val="20"/>
        </w:rPr>
      </w:pPr>
      <w:r>
        <w:rPr>
          <w:rFonts w:ascii="Times New Roman" w:hAnsi="Times New Roman" w:cs="Times New Roman"/>
          <w:color w:val="000000" w:themeColor="text1"/>
          <w:sz w:val="20"/>
          <w:szCs w:val="20"/>
          <w14:textFill>
            <w14:solidFill>
              <w14:schemeClr w14:val="tx1"/>
            </w14:solidFill>
          </w14:textFill>
        </w:rPr>
        <w:t>Судно является транспортным средством повышенной опасности и турист обязуется не оставлять без присмотра взятых в тур детей, а также недееспособных родственников и полностью отвечает за их поведение и здоровье во время тура.</w:t>
      </w:r>
    </w:p>
    <w:p w14:paraId="6D54ADC4">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На судне запрещается: пользоваться в каютах электроприборами (кроме электробритвы и зарядных устройств для гаджетов), бросать окурки и мусор за борт, бегать по трапам и палубам, сидеть на перилах и ограждениях, нырять с борта судна, а также купаться в непосредственной близости от </w:t>
      </w:r>
      <w:r>
        <w:rPr>
          <w:rFonts w:ascii="Times New Roman" w:hAnsi="Times New Roman" w:cs="Times New Roman"/>
          <w:bCs/>
          <w:color w:val="000000" w:themeColor="text1"/>
          <w:sz w:val="20"/>
          <w:szCs w:val="20"/>
          <w14:textFill>
            <w14:solidFill>
              <w14:schemeClr w14:val="tx1"/>
            </w14:solidFill>
          </w14:textFill>
        </w:rPr>
        <w:t>судна</w:t>
      </w:r>
      <w:r>
        <w:rPr>
          <w:rFonts w:ascii="Times New Roman" w:hAnsi="Times New Roman" w:cs="Times New Roman"/>
          <w:color w:val="000000" w:themeColor="text1"/>
          <w:sz w:val="20"/>
          <w:szCs w:val="20"/>
          <w14:textFill>
            <w14:solidFill>
              <w14:schemeClr w14:val="tx1"/>
            </w14:solidFill>
          </w14:textFill>
        </w:rPr>
        <w:t>, оставлять детей без присмотра на протяжении всего тура. На борту судна запрещается перевозить животных и птиц. Турагент информирует о том, что в случае обнаружения Туроператором факта перевозки животных и/или птиц на судне, Заказчик (туристы Заказчика) могут быть высажен(ы) с судна без компенсации цены тура.</w:t>
      </w:r>
      <w:r>
        <w:rPr>
          <w:rFonts w:ascii="Times New Roman" w:hAnsi="Times New Roman" w:eastAsia="Times New Roman" w:cs="Times New Roman"/>
          <w:color w:val="000000" w:themeColor="text1"/>
          <w:sz w:val="20"/>
          <w:szCs w:val="20"/>
          <w:lang w:eastAsia="ru-RU"/>
          <w14:textFill>
            <w14:solidFill>
              <w14:schemeClr w14:val="tx1"/>
            </w14:solidFill>
          </w14:textFill>
        </w:rPr>
        <w:t xml:space="preserve"> </w:t>
      </w:r>
    </w:p>
    <w:p w14:paraId="0AF73E8F">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Во время тура турист должен соблюдать правила личной безопасности, требования транспортной безопасности и требования пропускного и внутриобъектового режима, придерживаться общепринятых норм поведения на борту судна и во время экскурсий, не допускать действий, которые могут привести к возникновению опасности для жизни и здоровья или угрожать сохранности имущества туристов или судового имущества; не допускать действий, препятствующих проведению экскурсионных или культурно-развлекательных мероприятий. При установлении факта аморального поведения туриста, которое противоречит общепринятым представлениям о разумном и достойном поведении, как то: насилие, оскорбление, хулиганство, грубость по отношению к другим лицам, недостойное поведение в общественных местах, нахождение в грязной, пачкающей одежде, курение в неположенных местах, нарушение покоя других туристов и др., Туроператор вправе высадить с судна такого туриста в ближайшем порту без возмещения стоимости неоказанных услуг, оплаты проезда до места проживания и возмещения иных расходов туриста, возникших вследствие такого поведения. </w:t>
      </w:r>
    </w:p>
    <w:p w14:paraId="20C5AC01">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p>
    <w:p w14:paraId="4A27A4BA">
      <w:pPr>
        <w:widowControl/>
        <w:numPr>
          <w:ilvl w:val="0"/>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СТОИМОСТЬ УСЛУГ И ПОРЯДОК РАСЧЕТОВ ПО ДОГОВОРУ</w:t>
      </w:r>
    </w:p>
    <w:p w14:paraId="1AC04F06">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4.1.</w:t>
      </w:r>
      <w:r>
        <w:rPr>
          <w:rFonts w:ascii="Times New Roman" w:hAnsi="Times New Roman" w:cs="Times New Roman"/>
          <w:color w:val="000000" w:themeColor="text1"/>
          <w:sz w:val="20"/>
          <w:szCs w:val="20"/>
          <w14:textFill>
            <w14:solidFill>
              <w14:schemeClr w14:val="tx1"/>
            </w14:solidFill>
          </w14:textFill>
        </w:rPr>
        <w:t xml:space="preserve"> Общая цена турпродукта, порядок, сроки и способы оплаты турпродукта указаны в договоре.</w:t>
      </w:r>
    </w:p>
    <w:p w14:paraId="5EFE9664">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rPr>
        <w:t>4.2.</w:t>
      </w:r>
      <w:r>
        <w:t xml:space="preserve"> </w:t>
      </w:r>
      <w:r>
        <w:rPr>
          <w:rFonts w:ascii="Times New Roman" w:hAnsi="Times New Roman" w:cs="Times New Roman"/>
          <w:color w:val="000000" w:themeColor="text1"/>
          <w:sz w:val="20"/>
          <w:szCs w:val="20"/>
          <w14:textFill>
            <w14:solidFill>
              <w14:schemeClr w14:val="tx1"/>
            </w14:solidFill>
          </w14:textFill>
        </w:rPr>
        <w:t>Цена турпродукта уплачивается Заказчиком в полном объеме в день заключения договора, если в договоре не указано иное.</w:t>
      </w:r>
    </w:p>
    <w:p w14:paraId="7022F648">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4.3.</w:t>
      </w:r>
      <w:r>
        <w:rPr>
          <w:rFonts w:ascii="Times New Roman" w:hAnsi="Times New Roman" w:cs="Times New Roman"/>
          <w:color w:val="000000" w:themeColor="text1"/>
          <w:sz w:val="20"/>
          <w:szCs w:val="20"/>
          <w14:textFill>
            <w14:solidFill>
              <w14:schemeClr w14:val="tx1"/>
            </w14:solidFill>
          </w14:textFill>
        </w:rPr>
        <w:t xml:space="preserve"> В случае заключения договора более чем за 61 (Шестьдесят один) календарных дней до начала тура, Турагент предоставляет Заказчику право оформить заказ на турпродукт с условием оплаты цены тура в два платежа:</w:t>
      </w:r>
    </w:p>
    <w:p w14:paraId="084F0AFE">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предоплата в размере 70 % (Семьдесят процентов) от цены турпродукта в день заключения договора;</w:t>
      </w:r>
    </w:p>
    <w:p w14:paraId="1B63BD4E">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оставшиеся 30 % (Тридцать процентов) не позднее чем за 61 (Шестьдесят один) календарных дней до даты начала тура.</w:t>
      </w:r>
    </w:p>
    <w:p w14:paraId="6BBCB72B">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p>
    <w:p w14:paraId="4979FA29">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4.3.1.</w:t>
      </w:r>
      <w:r>
        <w:rPr>
          <w:rFonts w:ascii="Times New Roman" w:hAnsi="Times New Roman" w:cs="Times New Roman"/>
          <w:color w:val="000000" w:themeColor="text1"/>
          <w:sz w:val="20"/>
          <w:szCs w:val="20"/>
          <w14:textFill>
            <w14:solidFill>
              <w14:schemeClr w14:val="tx1"/>
            </w14:solidFill>
          </w14:textFill>
        </w:rPr>
        <w:t xml:space="preserve"> При этом Заказчик вправе уплачивать цену турпродукта путем: </w:t>
      </w:r>
    </w:p>
    <w:p w14:paraId="677ECBF0">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 xml:space="preserve">оплаты через личный кабинет на сайте Турагента </w:t>
      </w:r>
      <w:r>
        <w:fldChar w:fldCharType="begin"/>
      </w:r>
      <w:r>
        <w:instrText xml:space="preserve"> HYPERLINK "http://www.vodohod.com" \h </w:instrText>
      </w:r>
      <w:r>
        <w:fldChar w:fldCharType="separate"/>
      </w:r>
      <w:r>
        <w:rPr>
          <w:rStyle w:val="11"/>
          <w:rFonts w:ascii="Times New Roman" w:hAnsi="Times New Roman" w:cs="Times New Roman"/>
          <w:color w:val="000000" w:themeColor="text1"/>
          <w:sz w:val="20"/>
          <w:szCs w:val="20"/>
          <w:u w:val="none"/>
          <w14:textFill>
            <w14:solidFill>
              <w14:schemeClr w14:val="tx1"/>
            </w14:solidFill>
          </w14:textFill>
        </w:rPr>
        <w:t>www.vodohod.com</w:t>
      </w:r>
      <w:r>
        <w:rPr>
          <w:rStyle w:val="11"/>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06629640">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оплаты по счету;</w:t>
      </w:r>
    </w:p>
    <w:p w14:paraId="73BB996A">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4.4.</w:t>
      </w:r>
      <w:r>
        <w:rPr>
          <w:rFonts w:ascii="Times New Roman" w:hAnsi="Times New Roman" w:cs="Times New Roman"/>
          <w:color w:val="000000" w:themeColor="text1"/>
          <w:sz w:val="20"/>
          <w:szCs w:val="20"/>
          <w14:textFill>
            <w14:solidFill>
              <w14:schemeClr w14:val="tx1"/>
            </w14:solidFill>
          </w14:textFill>
        </w:rPr>
        <w:t xml:space="preserve"> При оплате турпродукта, Заказчик вправе применять при выборе любого тарифа:</w:t>
      </w:r>
    </w:p>
    <w:p w14:paraId="7EF95E75">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скидку Постоянного клиента в рамках программы «ВодоходЪ бонус»;</w:t>
      </w:r>
    </w:p>
    <w:p w14:paraId="4249F8F7">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скидку в рамках программы ВодоходЪ.Про (максимально 6%);</w:t>
      </w:r>
    </w:p>
    <w:p w14:paraId="73DD5C0A">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скидку раннего бронирования;</w:t>
      </w:r>
    </w:p>
    <w:p w14:paraId="0E20E206">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использовать другие специальные (акционные) предложения Турагента.</w:t>
      </w:r>
    </w:p>
    <w:p w14:paraId="1E8BB35C">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Информация о возможности применения конкретной скидки при покупке турпродукта указана на сайте Турагента: </w:t>
      </w:r>
      <w:r>
        <w:fldChar w:fldCharType="begin"/>
      </w:r>
      <w:r>
        <w:instrText xml:space="preserve"> HYPERLINK "http://www.vodohod.com" \h </w:instrText>
      </w:r>
      <w:r>
        <w:fldChar w:fldCharType="separate"/>
      </w:r>
      <w:r>
        <w:rPr>
          <w:rStyle w:val="11"/>
          <w:rFonts w:ascii="Times New Roman" w:hAnsi="Times New Roman" w:cs="Times New Roman"/>
          <w:color w:val="000000" w:themeColor="text1"/>
          <w:sz w:val="20"/>
          <w:szCs w:val="20"/>
          <w:u w:val="none"/>
          <w14:textFill>
            <w14:solidFill>
              <w14:schemeClr w14:val="tx1"/>
            </w14:solidFill>
          </w14:textFill>
        </w:rPr>
        <w:t>www.vodohod.com</w:t>
      </w:r>
      <w:r>
        <w:rPr>
          <w:rStyle w:val="11"/>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0E65FC39">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4.5.</w:t>
      </w:r>
      <w:r>
        <w:rPr>
          <w:rFonts w:ascii="Times New Roman" w:hAnsi="Times New Roman" w:cs="Times New Roman"/>
          <w:color w:val="000000" w:themeColor="text1"/>
          <w:sz w:val="20"/>
          <w:szCs w:val="20"/>
          <w14:textFill>
            <w14:solidFill>
              <w14:schemeClr w14:val="tx1"/>
            </w14:solidFill>
          </w14:textFill>
        </w:rPr>
        <w:t xml:space="preserve"> Дополнительные услуги, предоставляемые Турагентом: покупка авиа- и железнодорожных билетов, бронирование мест в гостинице, страхование и др. подлежат оплате Заказчиком при заключении договора.</w:t>
      </w:r>
    </w:p>
    <w:p w14:paraId="4D7E05CD">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 xml:space="preserve">4.6. </w:t>
      </w:r>
      <w:r>
        <w:rPr>
          <w:rFonts w:ascii="Times New Roman" w:hAnsi="Times New Roman" w:cs="Times New Roman"/>
          <w:color w:val="000000" w:themeColor="text1"/>
          <w:sz w:val="20"/>
          <w:szCs w:val="20"/>
          <w14:textFill>
            <w14:solidFill>
              <w14:schemeClr w14:val="tx1"/>
            </w14:solidFill>
          </w14:textFill>
        </w:rPr>
        <w:t>Заказчик проинформирован о том, что цена договора формируется Туроператором исходя из тарифов поставщиков отдельных услуг, действующих на момент заключения договора, в связи с чем Заказчик несет риск изменения цены договора при несоблюдении срока оплаты. В случае нарушения Заказчиком оплаты по графику платежей, Турагент вправе произвести перерасчет цены турпродукта или расторгнуть договор в одностороннем порядке, без применения к нему штрафных санкций.</w:t>
      </w:r>
      <w:r>
        <w:t xml:space="preserve"> </w:t>
      </w:r>
      <w:r>
        <w:rPr>
          <w:rFonts w:ascii="Times New Roman" w:hAnsi="Times New Roman" w:cs="Times New Roman"/>
          <w:color w:val="000000" w:themeColor="text1"/>
          <w:sz w:val="20"/>
          <w:szCs w:val="20"/>
          <w14:textFill>
            <w14:solidFill>
              <w14:schemeClr w14:val="tx1"/>
            </w14:solidFill>
          </w14:textFill>
        </w:rPr>
        <w:t>Полная или частичная оплата турпродукта, при условии соблюдения графика платежей, является гарантией неизменности его цены.</w:t>
      </w:r>
    </w:p>
    <w:p w14:paraId="76B1633C">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4.7.</w:t>
      </w:r>
      <w:r>
        <w:rPr>
          <w:rFonts w:ascii="Times New Roman" w:hAnsi="Times New Roman" w:cs="Times New Roman"/>
          <w:color w:val="000000" w:themeColor="text1"/>
          <w:sz w:val="20"/>
          <w:szCs w:val="20"/>
          <w14:textFill>
            <w14:solidFill>
              <w14:schemeClr w14:val="tx1"/>
            </w14:solidFill>
          </w14:textFill>
        </w:rPr>
        <w:t xml:space="preserve"> Моментом исполнения обязательства Заказчика по оплате турпродукта считается дата зачисления денежных средств на расчетный счет Турагента. Заказчик вправе передать свое обязательство по оплате третьему лицу. При оплате тура и/или дополнительных услуг третьим лицом в назначении платежа должны быть указаны Ф.И.О. / наименование Заказчика, дата и номер счета на оплату. </w:t>
      </w:r>
    </w:p>
    <w:p w14:paraId="0E38E5DE">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4.8.</w:t>
      </w:r>
      <w:r>
        <w:rPr>
          <w:rFonts w:ascii="Times New Roman" w:hAnsi="Times New Roman" w:cs="Times New Roman"/>
          <w:color w:val="000000" w:themeColor="text1"/>
          <w:sz w:val="20"/>
          <w:szCs w:val="20"/>
          <w14:textFill>
            <w14:solidFill>
              <w14:schemeClr w14:val="tx1"/>
            </w14:solidFill>
          </w14:textFill>
        </w:rPr>
        <w:t xml:space="preserve"> Отказ Заказчика от тура принимается в письменном виде с обязательным предоставлением всех подтверждающих документов, полученных от Турагента в целях реализации тура (образцы форм заявлений о расторжении договора приведены в приложениях № 2 и № 3 к типовым условиям).</w:t>
      </w:r>
    </w:p>
    <w:p w14:paraId="37D72CDF">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4.9.</w:t>
      </w:r>
      <w:r>
        <w:rPr>
          <w:rFonts w:ascii="Times New Roman" w:hAnsi="Times New Roman" w:cs="Times New Roman"/>
          <w:color w:val="000000" w:themeColor="text1"/>
          <w:sz w:val="20"/>
          <w:szCs w:val="20"/>
          <w14:textFill>
            <w14:solidFill>
              <w14:schemeClr w14:val="tx1"/>
            </w14:solidFill>
          </w14:textFill>
        </w:rPr>
        <w:t xml:space="preserve"> В случае отказа Заказчика от тура, возврат денежных средств производится Заказчику или его представителю по нотариально удостоверенной доверенности, либо по реквизитам третьего лица, указанным Заказчиком в заявлении. После возврата денежных средств обязательства сторон по договору считаются прекращенными, а договор расторгнутым.</w:t>
      </w:r>
    </w:p>
    <w:p w14:paraId="0FC9B35E">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4.10.</w:t>
      </w:r>
      <w:r>
        <w:rPr>
          <w:rFonts w:ascii="Times New Roman" w:hAnsi="Times New Roman" w:cs="Times New Roman"/>
          <w:color w:val="000000" w:themeColor="text1"/>
          <w:sz w:val="20"/>
          <w:szCs w:val="20"/>
          <w14:textFill>
            <w14:solidFill>
              <w14:schemeClr w14:val="tx1"/>
            </w14:solidFill>
          </w14:textFill>
        </w:rPr>
        <w:t xml:space="preserve"> В случае невозможности совершения тура, если общая цена тура включает стоимость услуг для двух и более туристов, возврату Заказчику подлежит разница между изначальной стоимостью услуг и стоимостью услуг для туристов, фактически воспользовавшихся услугами.</w:t>
      </w:r>
    </w:p>
    <w:p w14:paraId="72A3A2A0">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4.11.</w:t>
      </w:r>
      <w:r>
        <w:rPr>
          <w:rFonts w:ascii="Times New Roman" w:hAnsi="Times New Roman" w:cs="Times New Roman"/>
          <w:color w:val="000000" w:themeColor="text1"/>
          <w:sz w:val="20"/>
          <w:szCs w:val="20"/>
          <w14:textFill>
            <w14:solidFill>
              <w14:schemeClr w14:val="tx1"/>
            </w14:solidFill>
          </w14:textFill>
        </w:rPr>
        <w:t xml:space="preserve"> Все расчеты по договору осуществляются в рублях РФ, иная валюта к расчету не принимается. </w:t>
      </w:r>
    </w:p>
    <w:p w14:paraId="497998F4">
      <w:pPr>
        <w:widowControl/>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w:t>
      </w:r>
    </w:p>
    <w:p w14:paraId="58ED9418">
      <w:pPr>
        <w:widowControl/>
        <w:numPr>
          <w:ilvl w:val="0"/>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ОТВЕТСТВЕННОСТЬ СТОРОН. ПОРЯДОК ИЗМЕНЕНИЯ И РАСТОРЖЕНИЯ ДОГОВОРА</w:t>
      </w:r>
    </w:p>
    <w:p w14:paraId="4A3BD226">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Стороны несут ответственность за неисполнение или ненадлежащее исполнение своих обязанностей, предусмотренных договором, в соответствии с законодательством Российской Федерации. </w:t>
      </w:r>
    </w:p>
    <w:p w14:paraId="6A735B8E">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По договору, заключенному Турагентом, Туроператор является лицом (исполнителем) оказывающим туристам услуги по договору. Туроператор несет предусмотренную законодательством Российской Федерации ответственность за неоказание или ненадлежащее оказание услуг подтвержденного к исполнению и оплаченного тура.</w:t>
      </w:r>
    </w:p>
    <w:p w14:paraId="0A13FFC7">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Турагент является исполнителем и несет предусмотренную законодательством Российской Федерации ответственность перед туристом и/или иным заказчиком за неисполнение или ненадлежащее исполнение своих обязанностей, предусмотренных статьей 10.1. Федерального закона «Об основах туристской деятельности в Российской Федерации». К ответственности Турагента перед туристом и/или иным Заказчиком за неисполнение договора в том числе относится: ненадлежащее уведомление или не уведомление Туроператора о заключении Турагентом договора; несоответствие заключаемого договора требованиям законодательства; не перечисление или несвоевременное перечисление Туроператору полученных от Заказчика денежных средств за реализованный туристский продукт; непередача или несвоевременная передача Туроператору сведений и документов, необходимых для бронирования и исполнения тура; непередача или несвоевременная передача Заказчику сопроводительных документов. </w:t>
      </w:r>
    </w:p>
    <w:p w14:paraId="6B8B506A">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Заказчик гарантирует наличие у него надлежащего согласия на заключение договора в пользу третьих лиц, которые указаны в договоре. Заказчик уполномочен представлять интересы всех лиц, указанных в договоре, и несет ответственность за соблюдение данных условий.</w:t>
      </w:r>
    </w:p>
    <w:p w14:paraId="224B3F45">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В случае нарушения Заказчиком – юридическим лицом или индивидуальным предпринимателем, приобретающим тур в рамках предпринимательской деятельности, срока оплаты по договору, Заказчик обязуется на основании претензии Турагента выплатить пени в размере 1 (один) % от цены договора за каждый день нарушения исполнения обязательств. В случае нарушения сроков оплаты более чем на 5 (пять) календарных дней Турагент вправе в одностороннем порядке расторгнуть договор и зачесть внесенную Заказчиком сумму предоплаты по договору в счет взыскания фактически понесенных расходов и штрафных санкций в размере, установленном в п.5.6 типовых условий. </w:t>
      </w:r>
    </w:p>
    <w:p w14:paraId="6136AF59">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В случае расторжения договора по инициативе Заказчика – юридического лица или индивидуального предпринимателя, приобретающего тур в рамках предпринимательской деятельности, либо одностороннего отказа от тура, менее чем за 45 календарных дней до его начала, с целью равного распределения между Сторонами неблагоприятных последствий прекращения договора, Стороны пришли к соглашению о том, что Турагент вправе в одностороннем порядке зачесть в счет штрафных санкций определенную денежную сумму, размер которой зависит от времени, оставшегося с момента уведомления об отказе до начала тура: </w:t>
      </w:r>
    </w:p>
    <w:p w14:paraId="09F1CAAB">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от 45 (сорока пяти) до 30 (тридцати) календарных дней включительно до даты начала тура – штраф составляет 40 (сорок) % от стоимости тура; </w:t>
      </w:r>
    </w:p>
    <w:p w14:paraId="1BF8B3BA">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от 29 (двадцати девяти) до 15 (пятнадцати) календарных дней включительно до даты начала тура – штраф составляет 60 (шестьдесят) % от стоимости тура; </w:t>
      </w:r>
    </w:p>
    <w:p w14:paraId="2F13A37D">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от 14 (четырнадцати) до 6 (шести) календарных дней включительно до даты начала тура – штраф составляет 80 (восемьдесят) % от стоимости тура; </w:t>
      </w:r>
    </w:p>
    <w:p w14:paraId="1F73BFBD">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от 6 (шести) календарных дней и менее до даты начала тура – штраф составляет 100 (сто) % от стоимости тура.</w:t>
      </w:r>
    </w:p>
    <w:p w14:paraId="2253CF8E">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Заказчик несет предусмотренную законодательством Российской Федерации ответственность и обязан компенсировать документально подтвержденный реальный ущерб, возникший по причине действия (бездействия) Заказчика и/или туристов при заключении и исполнении договора.</w:t>
      </w:r>
    </w:p>
    <w:p w14:paraId="5D05E2A0">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Заказчик проинформирован о перечне необходимых документов и несет ответственность за наличие у туристов документов, необходимых для совершения тура (в том числе действительного заграничного и общегражданского паспорта с достаточным сроком действия), разрешительных отметок в документах, наличие необходимых для въезда виз и отсутствие виз, препятствующих въезду в страну или страны, отсутствие неисполненных обязательств на территории РФ, согласия на выезд несовершеннолетнего туриста; Заказчик обязан иметь и обеспечить наличие у иных участников тура на момент его начала соответствующих документов, позволяющих беспрепятственно пересечь границу и въехать в страну временного пребывания.</w:t>
      </w:r>
    </w:p>
    <w:p w14:paraId="53BF51D7">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Заказчик предупрежден и осознает, что органы власти любого государства вправе принять решение о депортации туриста без объяснения причин. Заключением договора Заказчик подтверждает, что ему предоставлена информация о рекомендуемых сроках подачи документов для получения въездной визы. Заказчику разъяснено, что при невозможности совершения тура по обстоятельствам, не связанным с действиями (бездействием) Турагента (например, в связи с неполучением визы к дате начала тура) Заказчик обязан будет оплатить фактически понесенные расходы в порядке ч. 3 ст. 781 ГК РФ, а при невозможности оказания услуг по вине Заказчика (в том числе в связи с нарушением Заказчиком условий договора) – цену договора в порядке ч. 2 ст. 781 ГК РФ. Заказчик осознает, что размер расходов, удержанных поставщиками услуг в связи с невозможностью совершения тура, может составлять значительную часть цены договора.</w:t>
      </w:r>
    </w:p>
    <w:p w14:paraId="13C3615E">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Турагент не несет ответственности:</w:t>
      </w:r>
    </w:p>
    <w:p w14:paraId="7F4B0E19">
      <w:pPr>
        <w:pStyle w:val="24"/>
        <w:widowControl/>
        <w:numPr>
          <w:ilvl w:val="0"/>
          <w:numId w:val="16"/>
        </w:numPr>
        <w:pBdr>
          <w:top w:val="none" w:color="auto" w:sz="0" w:space="0"/>
          <w:left w:val="none" w:color="auto" w:sz="0" w:space="0"/>
          <w:bottom w:val="none" w:color="auto" w:sz="0" w:space="0"/>
          <w:right w:val="none" w:color="auto" w:sz="0" w:space="0"/>
          <w:between w:val="none" w:color="auto" w:sz="0" w:space="0"/>
        </w:pBdr>
        <w:autoSpaceDE/>
        <w:autoSpaceDN/>
        <w:ind w:left="567" w:hanging="283"/>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за действия органов государственной власти и местного самоуправления, которые могут препятствовать совершению тура;</w:t>
      </w:r>
    </w:p>
    <w:p w14:paraId="3767886A">
      <w:pPr>
        <w:pStyle w:val="24"/>
        <w:widowControl/>
        <w:numPr>
          <w:ilvl w:val="0"/>
          <w:numId w:val="16"/>
        </w:numPr>
        <w:pBdr>
          <w:top w:val="none" w:color="auto" w:sz="0" w:space="0"/>
          <w:left w:val="none" w:color="auto" w:sz="0" w:space="0"/>
          <w:bottom w:val="none" w:color="auto" w:sz="0" w:space="0"/>
          <w:right w:val="none" w:color="auto" w:sz="0" w:space="0"/>
          <w:between w:val="none" w:color="auto" w:sz="0" w:space="0"/>
        </w:pBdr>
        <w:autoSpaceDE/>
        <w:autoSpaceDN/>
        <w:ind w:left="567" w:hanging="283"/>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за невыполнение условий договора вследствие недостоверности, недостаточности или несвоевременности предоставления сведений и/или документов, а также других нарушений условий договора Заказчиком. Турагент не несет ответственности в случае, если Заказчик допустил ошибку в данных или сведениях, представленных при заключении договора или в ходе исполнения договора. В случае предоставления Заказчиком ошибочных или недостоверных данных, Заказчик, помимо применения к нему иных последствий, предусмотренных законом или договором и при наличии возможности дальнейшего оказания услуг, по требованию Турагента, оплачивает стоимость услуг Туроператора по внесению изменений в предоставленные Заказчиком данные. Заказчик при заключении договора проинформирован о возможной цене таких услуг и о возможных последствиях предоставления недостоверных данных и сведений;</w:t>
      </w:r>
    </w:p>
    <w:p w14:paraId="5E4B6DB7">
      <w:pPr>
        <w:pStyle w:val="24"/>
        <w:widowControl/>
        <w:numPr>
          <w:ilvl w:val="0"/>
          <w:numId w:val="16"/>
        </w:numPr>
        <w:pBdr>
          <w:top w:val="none" w:color="auto" w:sz="0" w:space="0"/>
          <w:left w:val="none" w:color="auto" w:sz="0" w:space="0"/>
          <w:bottom w:val="none" w:color="auto" w:sz="0" w:space="0"/>
          <w:right w:val="none" w:color="auto" w:sz="0" w:space="0"/>
          <w:between w:val="none" w:color="auto" w:sz="0" w:space="0"/>
        </w:pBdr>
        <w:autoSpaceDE/>
        <w:autoSpaceDN/>
        <w:ind w:left="567" w:hanging="283"/>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за несоответствие предоставленных услуг ожиданиям туриста;</w:t>
      </w:r>
    </w:p>
    <w:p w14:paraId="50704C48">
      <w:pPr>
        <w:pStyle w:val="24"/>
        <w:widowControl/>
        <w:numPr>
          <w:ilvl w:val="0"/>
          <w:numId w:val="16"/>
        </w:numPr>
        <w:pBdr>
          <w:top w:val="none" w:color="auto" w:sz="0" w:space="0"/>
          <w:left w:val="none" w:color="auto" w:sz="0" w:space="0"/>
          <w:bottom w:val="none" w:color="auto" w:sz="0" w:space="0"/>
          <w:right w:val="none" w:color="auto" w:sz="0" w:space="0"/>
          <w:between w:val="none" w:color="auto" w:sz="0" w:space="0"/>
        </w:pBdr>
        <w:autoSpaceDE/>
        <w:autoSpaceDN/>
        <w:ind w:left="567" w:hanging="283"/>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за понесенные Заказчиком расходы и иные негативные последствия, возникшие вследствие любых действий консульств, связанных с отказом в выдаче визы, задержкой выдачи визы, иных действий. Заказчик проинформирован о том, что услуга по передаче документов в сервисный центр или консульство иностранного государства не влечет гарантированной выдачи Заказчику въездной визы. Консульство является органом власти иностранного государства и вправе осуществлять выдачу виз по своему усмотрению, увеличивать или уменьшать сроки рассмотрения документов, выдвигать дополнительные требования к документам, совершать любые иные действия по усмотрению консульства. Отказ в выдаче визы не является нарушением обязательств со стороны Турагента. Заказчику рекомендуется учитывать возможный отказ в выдаче визы при планировании тура, предпринимать меры по снижению возможных потерь, в том числе – путем заключения договора страхования «от невыезда»; </w:t>
      </w:r>
    </w:p>
    <w:p w14:paraId="06537D79">
      <w:pPr>
        <w:pStyle w:val="24"/>
        <w:widowControl/>
        <w:numPr>
          <w:ilvl w:val="0"/>
          <w:numId w:val="16"/>
        </w:numPr>
        <w:pBdr>
          <w:top w:val="none" w:color="auto" w:sz="0" w:space="0"/>
          <w:left w:val="none" w:color="auto" w:sz="0" w:space="0"/>
          <w:bottom w:val="none" w:color="auto" w:sz="0" w:space="0"/>
          <w:right w:val="none" w:color="auto" w:sz="0" w:space="0"/>
          <w:between w:val="none" w:color="auto" w:sz="0" w:space="0"/>
        </w:pBdr>
        <w:autoSpaceDE/>
        <w:autoSpaceDN/>
        <w:ind w:left="567" w:hanging="283"/>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за отказ туристу в выезде/въезде при прохождении паспортного пограничного или таможенного контроля либо применение к туристу органами, осуществляющими пограничный или таможенный контроль, штрафных санкций по причинам, не связанным с выполнением Турагентом своих обязательств по договору;</w:t>
      </w:r>
    </w:p>
    <w:p w14:paraId="24140FD0">
      <w:pPr>
        <w:pStyle w:val="24"/>
        <w:widowControl/>
        <w:numPr>
          <w:ilvl w:val="0"/>
          <w:numId w:val="17"/>
        </w:numPr>
        <w:pBdr>
          <w:top w:val="none" w:color="auto" w:sz="0" w:space="0"/>
          <w:left w:val="none" w:color="auto" w:sz="0" w:space="0"/>
          <w:bottom w:val="none" w:color="auto" w:sz="0" w:space="0"/>
          <w:right w:val="none" w:color="auto" w:sz="0" w:space="0"/>
          <w:between w:val="none" w:color="auto" w:sz="0" w:space="0"/>
        </w:pBdr>
        <w:autoSpaceDE/>
        <w:autoSpaceDN/>
        <w:ind w:left="567" w:hanging="283"/>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если турист не сможет совершить тур по причине наличия на территории РФ неисполненных обязательств, в том числе обязательств по уплате алиментов, неисполненных решений суда; вследствие ограничения права Заказчика на выезд из РФ компетентными органами; вследствие утери, утраты, кражи личного багажа, ценностей и документов Заказчика в период тура; вследствие приобретения Заказчиком услуг, не входящих в туристский продукт; в случае, если вследствие отсутствия надлежащих документов/или ненадлежащим образом оформленных документов (в том числе, но не ограничиваясь перечисленным: заграничных паспортов с достаточным сроком действия, разрешений, согласований (в том числе, но не ограничиваясь: согласия на выезд несовершеннолетнего туриста, разрешительных отметок, печатей, штампов страниц в паспорте) виз) или нарушения правил поведения в общественных местах, решением властей или ответственных лиц туристу отказано в возможности выезда из страны или въезда в страну;</w:t>
      </w:r>
    </w:p>
    <w:p w14:paraId="4BF10CB8">
      <w:pPr>
        <w:pStyle w:val="24"/>
        <w:widowControl/>
        <w:numPr>
          <w:ilvl w:val="0"/>
          <w:numId w:val="17"/>
        </w:numPr>
        <w:pBdr>
          <w:top w:val="none" w:color="auto" w:sz="0" w:space="0"/>
          <w:left w:val="none" w:color="auto" w:sz="0" w:space="0"/>
          <w:bottom w:val="none" w:color="auto" w:sz="0" w:space="0"/>
          <w:right w:val="none" w:color="auto" w:sz="0" w:space="0"/>
          <w:between w:val="none" w:color="auto" w:sz="0" w:space="0"/>
        </w:pBdr>
        <w:autoSpaceDE/>
        <w:autoSpaceDN/>
        <w:ind w:left="567" w:hanging="283"/>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если туристу было отказано в оказании услуг вследствие нахождения туриста в состоянии алкогольного или наркотического опьянения, либо в случае, если действия (бездействия) туриста наносят вред окружающим или имуществу третьих лиц, либо в случае наличия у туриста заболеваний, препятствующих оказанию услуг, или создающих угрозу для окружающих (Заказчик обязан письменно сообщить о наличии таких заболеваний до заключения договора);</w:t>
      </w:r>
    </w:p>
    <w:p w14:paraId="654ED07A">
      <w:pPr>
        <w:pStyle w:val="24"/>
        <w:widowControl/>
        <w:numPr>
          <w:ilvl w:val="0"/>
          <w:numId w:val="17"/>
        </w:numPr>
        <w:pBdr>
          <w:top w:val="none" w:color="auto" w:sz="0" w:space="0"/>
          <w:left w:val="none" w:color="auto" w:sz="0" w:space="0"/>
          <w:bottom w:val="none" w:color="auto" w:sz="0" w:space="0"/>
          <w:right w:val="none" w:color="auto" w:sz="0" w:space="0"/>
          <w:between w:val="none" w:color="auto" w:sz="0" w:space="0"/>
        </w:pBdr>
        <w:autoSpaceDE/>
        <w:autoSpaceDN/>
        <w:ind w:left="567" w:hanging="283"/>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в случае наступления неблагоприятных для Заказчика обстоятельств связанных с санитарно-эпидемиологической обстановкой, в том числе в случае различных ограничений и последствий таких ограничений; в случае если по решению органов государственной власти или поставщиков услуг, у Заказчика будут запрошены документы, справки, разрешения; в случае помещения туристов на карантин или в обсерватор по приезду в место временного пребывания или по приезду в Россию; при невозможности оказания услуг в связи с ухудшением санитарно-эпидемиологической обстановки; в случаях, когда поставщики услуг (отели, авиакомпании), при наступлении обстоятельств непреодолимой силы в виде эпидемий или пандемий предлагают ваучеры на услуги и (или) отказывают в возврате денежных средств в обычно установленные сроки;</w:t>
      </w:r>
    </w:p>
    <w:p w14:paraId="0E898F45">
      <w:pPr>
        <w:pStyle w:val="24"/>
        <w:widowControl/>
        <w:numPr>
          <w:ilvl w:val="0"/>
          <w:numId w:val="17"/>
        </w:numPr>
        <w:pBdr>
          <w:top w:val="none" w:color="auto" w:sz="0" w:space="0"/>
          <w:left w:val="none" w:color="auto" w:sz="0" w:space="0"/>
          <w:bottom w:val="none" w:color="auto" w:sz="0" w:space="0"/>
          <w:right w:val="none" w:color="auto" w:sz="0" w:space="0"/>
          <w:between w:val="none" w:color="auto" w:sz="0" w:space="0"/>
        </w:pBdr>
        <w:autoSpaceDE/>
        <w:autoSpaceDN/>
        <w:ind w:left="567" w:hanging="283"/>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за иные обстоятельства, возникшие не по вине Турагента.</w:t>
      </w:r>
    </w:p>
    <w:p w14:paraId="280ED7E7">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sz w:val="20"/>
          <w:szCs w:val="20"/>
        </w:rPr>
        <w:t>Заказчик извещен, что Туроператор не несет ответственности за возможные нарушения и действия, которые не входят в сферу его компетенции, в том числе:</w:t>
      </w:r>
    </w:p>
    <w:p w14:paraId="66FFC522">
      <w:pPr>
        <w:pStyle w:val="24"/>
        <w:widowControl/>
        <w:numPr>
          <w:ilvl w:val="0"/>
          <w:numId w:val="18"/>
        </w:numPr>
        <w:tabs>
          <w:tab w:val="left" w:pos="450"/>
        </w:tabs>
        <w:suppressAutoHyphens/>
        <w:autoSpaceDE/>
        <w:autoSpaceDN/>
        <w:ind w:left="567" w:hanging="207"/>
        <w:jc w:val="both"/>
        <w:rPr>
          <w:rFonts w:ascii="Times New Roman" w:hAnsi="Times New Roman"/>
          <w:sz w:val="20"/>
          <w:szCs w:val="20"/>
        </w:rPr>
      </w:pPr>
      <w:r>
        <w:rPr>
          <w:rFonts w:ascii="Times New Roman" w:hAnsi="Times New Roman"/>
          <w:sz w:val="20"/>
          <w:szCs w:val="20"/>
        </w:rPr>
        <w:t xml:space="preserve">     за услуги, приобретаемые туристами в средстве размещения или в стране (месте) временного пребывания, или у любых иных поставщиков услуг за исключением Туроператора. В том числе Туроператор не несет ответственности за услуги, реализуемые и (или) предоставляемые туристам третьими лицами с устной или письменной ссылкой на Туроператора или с использованием атрибутики, или фирменного обозначения, или товарных знаков или любых иных обозначений прямо или косвенно указывающих на Туроператора;</w:t>
      </w:r>
    </w:p>
    <w:p w14:paraId="3DEE6C30">
      <w:pPr>
        <w:pStyle w:val="24"/>
        <w:widowControl/>
        <w:numPr>
          <w:ilvl w:val="0"/>
          <w:numId w:val="18"/>
        </w:numPr>
        <w:tabs>
          <w:tab w:val="left" w:pos="450"/>
        </w:tabs>
        <w:suppressAutoHyphens/>
        <w:autoSpaceDE/>
        <w:autoSpaceDN/>
        <w:ind w:left="567" w:hanging="207"/>
        <w:jc w:val="both"/>
        <w:rPr>
          <w:rFonts w:ascii="Times New Roman" w:hAnsi="Times New Roman"/>
          <w:sz w:val="20"/>
          <w:szCs w:val="20"/>
        </w:rPr>
      </w:pPr>
      <w:r>
        <w:rPr>
          <w:rFonts w:ascii="Times New Roman" w:hAnsi="Times New Roman"/>
          <w:sz w:val="20"/>
          <w:szCs w:val="20"/>
        </w:rPr>
        <w:t xml:space="preserve"> за действия перевозчиков (изменение, отмена, перенос, задержка авиарейсов, поездов, автобусов потеря или повреждение багажа) и связанные с этим изменения объемов и сроков оказания туристского обслуживания. В этих случаях ответственность перед туристами несут авиационные, железнодорожные и морские перевозчики в соответствии международными правилами и действующим законодательством РФ;</w:t>
      </w:r>
    </w:p>
    <w:p w14:paraId="6011233F">
      <w:pPr>
        <w:pStyle w:val="24"/>
        <w:widowControl/>
        <w:numPr>
          <w:ilvl w:val="0"/>
          <w:numId w:val="18"/>
        </w:numPr>
        <w:tabs>
          <w:tab w:val="left" w:pos="450"/>
        </w:tabs>
        <w:suppressAutoHyphens/>
        <w:autoSpaceDE/>
        <w:autoSpaceDN/>
        <w:ind w:left="567" w:hanging="207"/>
        <w:jc w:val="both"/>
        <w:rPr>
          <w:rFonts w:ascii="Times New Roman" w:hAnsi="Times New Roman"/>
          <w:sz w:val="20"/>
          <w:szCs w:val="20"/>
        </w:rPr>
      </w:pPr>
      <w:r>
        <w:rPr>
          <w:rFonts w:ascii="Times New Roman" w:hAnsi="Times New Roman"/>
          <w:sz w:val="20"/>
          <w:szCs w:val="20"/>
        </w:rPr>
        <w:t xml:space="preserve"> за действия страховщиков;</w:t>
      </w:r>
    </w:p>
    <w:p w14:paraId="63A0EE58">
      <w:pPr>
        <w:pStyle w:val="24"/>
        <w:widowControl/>
        <w:numPr>
          <w:ilvl w:val="0"/>
          <w:numId w:val="18"/>
        </w:numPr>
        <w:tabs>
          <w:tab w:val="left" w:pos="450"/>
        </w:tabs>
        <w:suppressAutoHyphens/>
        <w:autoSpaceDE/>
        <w:autoSpaceDN/>
        <w:ind w:left="567" w:hanging="207"/>
        <w:jc w:val="both"/>
        <w:rPr>
          <w:rFonts w:ascii="Times New Roman" w:hAnsi="Times New Roman"/>
          <w:sz w:val="20"/>
          <w:szCs w:val="20"/>
        </w:rPr>
      </w:pPr>
      <w:r>
        <w:rPr>
          <w:rFonts w:ascii="Times New Roman" w:hAnsi="Times New Roman"/>
          <w:sz w:val="20"/>
          <w:szCs w:val="20"/>
        </w:rPr>
        <w:t xml:space="preserve"> за действия консульских служб, иммиграционных властей (в том числе за отказ в выдаче или несвоевременную выдачу въездной или транзитной визы). В этом случае Туроператор вправе осуществить возврат соответствующей части стоимости туристского продукта или услуг, за вычетом расходов Туроператора;</w:t>
      </w:r>
    </w:p>
    <w:p w14:paraId="31033F57">
      <w:pPr>
        <w:pStyle w:val="24"/>
        <w:widowControl/>
        <w:numPr>
          <w:ilvl w:val="0"/>
          <w:numId w:val="18"/>
        </w:numPr>
        <w:tabs>
          <w:tab w:val="left" w:pos="450"/>
        </w:tabs>
        <w:suppressAutoHyphens/>
        <w:autoSpaceDE/>
        <w:autoSpaceDN/>
        <w:ind w:left="567" w:hanging="207"/>
        <w:jc w:val="both"/>
        <w:rPr>
          <w:rFonts w:ascii="Times New Roman" w:hAnsi="Times New Roman"/>
          <w:sz w:val="20"/>
          <w:szCs w:val="20"/>
        </w:rPr>
      </w:pPr>
      <w:r>
        <w:rPr>
          <w:rFonts w:ascii="Times New Roman" w:hAnsi="Times New Roman"/>
          <w:sz w:val="20"/>
          <w:szCs w:val="20"/>
        </w:rPr>
        <w:t xml:space="preserve"> за подлинность документов (и достоверность содержащихся в них сведений), которые предоставлены для оформления виз;</w:t>
      </w:r>
    </w:p>
    <w:p w14:paraId="43A430DD">
      <w:pPr>
        <w:pStyle w:val="24"/>
        <w:widowControl/>
        <w:numPr>
          <w:ilvl w:val="0"/>
          <w:numId w:val="18"/>
        </w:numPr>
        <w:tabs>
          <w:tab w:val="left" w:pos="450"/>
        </w:tabs>
        <w:suppressAutoHyphens/>
        <w:autoSpaceDE/>
        <w:autoSpaceDN/>
        <w:ind w:left="567" w:hanging="207"/>
        <w:jc w:val="both"/>
        <w:rPr>
          <w:rFonts w:ascii="Times New Roman" w:hAnsi="Times New Roman"/>
          <w:sz w:val="20"/>
          <w:szCs w:val="20"/>
        </w:rPr>
      </w:pPr>
      <w:r>
        <w:rPr>
          <w:rFonts w:ascii="Times New Roman" w:hAnsi="Times New Roman"/>
          <w:sz w:val="20"/>
          <w:szCs w:val="20"/>
        </w:rPr>
        <w:t xml:space="preserve"> за нарушение туристами таможенных и пограничных формальностей, правил проезда и провоза багажа, а также особенностей поведения в стране временного пребывания и т.д.;</w:t>
      </w:r>
    </w:p>
    <w:p w14:paraId="3E3EA408">
      <w:pPr>
        <w:pStyle w:val="24"/>
        <w:widowControl/>
        <w:numPr>
          <w:ilvl w:val="0"/>
          <w:numId w:val="18"/>
        </w:numPr>
        <w:tabs>
          <w:tab w:val="left" w:pos="450"/>
        </w:tabs>
        <w:suppressAutoHyphens/>
        <w:autoSpaceDE/>
        <w:autoSpaceDN/>
        <w:ind w:left="567" w:hanging="207"/>
        <w:jc w:val="both"/>
        <w:rPr>
          <w:rFonts w:ascii="Times New Roman" w:hAnsi="Times New Roman"/>
          <w:sz w:val="20"/>
          <w:szCs w:val="20"/>
        </w:rPr>
      </w:pPr>
      <w:r>
        <w:rPr>
          <w:rFonts w:ascii="Times New Roman" w:hAnsi="Times New Roman"/>
          <w:sz w:val="20"/>
          <w:szCs w:val="20"/>
        </w:rPr>
        <w:t xml:space="preserve"> за отсутствие у туристов проездных документов;</w:t>
      </w:r>
    </w:p>
    <w:p w14:paraId="14200A04">
      <w:pPr>
        <w:pStyle w:val="24"/>
        <w:widowControl/>
        <w:numPr>
          <w:ilvl w:val="0"/>
          <w:numId w:val="18"/>
        </w:numPr>
        <w:tabs>
          <w:tab w:val="left" w:pos="450"/>
        </w:tabs>
        <w:suppressAutoHyphens/>
        <w:autoSpaceDE/>
        <w:autoSpaceDN/>
        <w:ind w:left="567" w:hanging="207"/>
        <w:jc w:val="both"/>
        <w:rPr>
          <w:rFonts w:ascii="Times New Roman" w:hAnsi="Times New Roman"/>
          <w:sz w:val="20"/>
          <w:szCs w:val="20"/>
        </w:rPr>
      </w:pPr>
      <w:r>
        <w:rPr>
          <w:rFonts w:ascii="Times New Roman" w:hAnsi="Times New Roman"/>
          <w:sz w:val="20"/>
          <w:szCs w:val="20"/>
        </w:rPr>
        <w:t xml:space="preserve"> за отсутствие у туристов оформленных загранпаспортов к моменту начала тура и соответствующих документов, регулирующих вопросы вывоза несовершеннолетних лиц за пределы Российской Федерации;</w:t>
      </w:r>
    </w:p>
    <w:p w14:paraId="68C73EB1">
      <w:pPr>
        <w:pStyle w:val="24"/>
        <w:widowControl/>
        <w:numPr>
          <w:ilvl w:val="0"/>
          <w:numId w:val="18"/>
        </w:numPr>
        <w:tabs>
          <w:tab w:val="left" w:pos="450"/>
        </w:tabs>
        <w:suppressAutoHyphens/>
        <w:autoSpaceDE/>
        <w:autoSpaceDN/>
        <w:ind w:left="567" w:hanging="207"/>
        <w:jc w:val="both"/>
        <w:rPr>
          <w:rFonts w:ascii="Times New Roman" w:hAnsi="Times New Roman"/>
          <w:sz w:val="20"/>
          <w:szCs w:val="20"/>
        </w:rPr>
      </w:pPr>
      <w:r>
        <w:rPr>
          <w:rFonts w:ascii="Times New Roman" w:hAnsi="Times New Roman"/>
          <w:sz w:val="20"/>
          <w:szCs w:val="20"/>
        </w:rPr>
        <w:t xml:space="preserve"> за действия российских и зарубежных таможенных служб, российского и зарубежного пограничного контроля, либо иных действий официальных органов или властей России, или зарубежных стран, делающих невозможным осуществление принятых на себя обязательств; </w:t>
      </w:r>
    </w:p>
    <w:p w14:paraId="135A2063">
      <w:pPr>
        <w:pStyle w:val="24"/>
        <w:widowControl/>
        <w:numPr>
          <w:ilvl w:val="0"/>
          <w:numId w:val="18"/>
        </w:numPr>
        <w:tabs>
          <w:tab w:val="left" w:pos="450"/>
        </w:tabs>
        <w:suppressAutoHyphens/>
        <w:autoSpaceDE/>
        <w:autoSpaceDN/>
        <w:ind w:left="567" w:hanging="207"/>
        <w:jc w:val="both"/>
        <w:rPr>
          <w:rFonts w:ascii="Times New Roman" w:hAnsi="Times New Roman"/>
          <w:sz w:val="20"/>
          <w:szCs w:val="20"/>
        </w:rPr>
      </w:pPr>
      <w:r>
        <w:rPr>
          <w:rFonts w:ascii="Times New Roman" w:hAnsi="Times New Roman"/>
          <w:sz w:val="20"/>
          <w:szCs w:val="20"/>
        </w:rPr>
        <w:t xml:space="preserve"> за неявку или опоздание туристов на регистрацию;</w:t>
      </w:r>
    </w:p>
    <w:p w14:paraId="1E96CE68">
      <w:pPr>
        <w:pStyle w:val="24"/>
        <w:widowControl/>
        <w:numPr>
          <w:ilvl w:val="0"/>
          <w:numId w:val="18"/>
        </w:numPr>
        <w:tabs>
          <w:tab w:val="left" w:pos="450"/>
        </w:tabs>
        <w:suppressAutoHyphens/>
        <w:autoSpaceDE/>
        <w:autoSpaceDN/>
        <w:ind w:left="567" w:hanging="207"/>
        <w:jc w:val="both"/>
        <w:rPr>
          <w:rFonts w:ascii="Times New Roman" w:hAnsi="Times New Roman"/>
          <w:sz w:val="20"/>
          <w:szCs w:val="20"/>
        </w:rPr>
      </w:pPr>
      <w:r>
        <w:rPr>
          <w:rFonts w:ascii="Times New Roman" w:hAnsi="Times New Roman"/>
          <w:sz w:val="20"/>
          <w:szCs w:val="20"/>
        </w:rPr>
        <w:t xml:space="preserve"> за сохранность багажа, груза, ценностей и документов туристов в течение тура;</w:t>
      </w:r>
    </w:p>
    <w:p w14:paraId="7DBF8E90">
      <w:pPr>
        <w:pStyle w:val="24"/>
        <w:widowControl/>
        <w:numPr>
          <w:ilvl w:val="0"/>
          <w:numId w:val="18"/>
        </w:numPr>
        <w:tabs>
          <w:tab w:val="left" w:pos="450"/>
        </w:tabs>
        <w:suppressAutoHyphens/>
        <w:autoSpaceDE/>
        <w:autoSpaceDN/>
        <w:ind w:left="567" w:hanging="207"/>
        <w:jc w:val="both"/>
        <w:rPr>
          <w:rFonts w:ascii="Times New Roman" w:hAnsi="Times New Roman"/>
          <w:sz w:val="20"/>
          <w:szCs w:val="20"/>
        </w:rPr>
      </w:pPr>
      <w:r>
        <w:rPr>
          <w:rFonts w:ascii="Times New Roman" w:hAnsi="Times New Roman"/>
          <w:sz w:val="20"/>
          <w:szCs w:val="20"/>
        </w:rPr>
        <w:t xml:space="preserve">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РФ установлено, что ответственность перед туристами несет третье лицо. Туроператор не является органом пожарного надзора или санитарно-эпидемиологического надзора и не вправе проводить соответствующие инспекции поставщиков услуг. Туроператор предлагает к реализации услуги поставщиков, учитывая, что такие услуги были разрешены к оказанию в стране (месте) временного пребывания соответствующими компетентными органами, в обязанности которых входит проверка безопасности услуг поставщиков. Туроператор не несет ответственности перед Заказчиком и (или) туристами за действия (бездействия) соответствующих компетентных органов. Заказчик проинформирован о своем праве обратиться с требованиями о возмещении вреда, причиненного жизни или здоровью, или имуществу, и с иными аналогичными требованиями к руководству или сотрудникам поставщиков услуг. Заказчик проинформирован, что отсутствие договора между Заказчиком и поставщиком услуг не является основанием для освобождения от ответственности поставщика услуг, и не препятствует обращению Заказчика с требованиями к поставщику услуг и его сотрудникам в гражданском и (или) уголовном порядке.</w:t>
      </w:r>
    </w:p>
    <w:p w14:paraId="7E3E0C4B">
      <w:pPr>
        <w:ind w:firstLine="283"/>
        <w:jc w:val="both"/>
        <w:rPr>
          <w:rFonts w:ascii="Times New Roman" w:hAnsi="Times New Roman"/>
          <w:sz w:val="20"/>
          <w:szCs w:val="20"/>
        </w:rPr>
      </w:pPr>
      <w:r>
        <w:rPr>
          <w:rFonts w:ascii="Times New Roman" w:hAnsi="Times New Roman"/>
          <w:sz w:val="20"/>
          <w:szCs w:val="20"/>
        </w:rPr>
        <w:t>Туроператор не несет ответственности в случае изменения санитарно-эпидемиологической обстановки в России или в зарубежных странах, или в отдельных местах пребывания. Такие события находятся вне компетенции Туроператора. При заключении договора Заказчику передана исчерпывающая информация о санитарно-эпидемиологических и иных правилах (в объеме, необходимом для совершения тура); а также информация о том, что уполномоченными органами РФ и (или) иностранного государства могут быть в любой момент выдвинуты дополнительные требования к документам, необходимым для выезда с территории РФ и (или) для въезда на территорию страны временного пребывания, и (или) для пребывания на территории страны временного пребывания, в том числе затребованы медицинские справки, результаты анализов и (или) иные документы; о том, что к туристам в России и (или) в стране временного пребывания могут быть применены ограничительные (профилактические) меры, в том числе (но не только): отказ в пересечении границы и (или) меры по необходимости соблюдения изоляции (карантина, нахождения в обсерваторе и т.д.) или любые иные меры связанные с особенностями санитарной или эпидемиологической обстановки, применение таких мер не является нарушением условий договора со стороны Туроператора; о том что ухудшение эпидемиологической обстановки в РФ и (или) стране временного пребывания (до или во время тура) может привести к ограничительным мерам, применяемым к региону (местности, городу или иному населенному пункту), что, в свою очередь, повлечет перебои в работе инфраструктуры, в частности (но не ограничиваясь) - могут быть закрыты границы государств или областей или населенных пунктов, а также закрыты магазины, рестораны, запрещены развлекательные мероприятия, а также может быть ограничен доступ к пляжам, развлекательным и оздоровительным сооружениям, достопримечательностям, иным объектам, кроме того, может быть отменено или ограничено транспортное сообщение, а также могут не работать средства размещения.</w:t>
      </w:r>
    </w:p>
    <w:p w14:paraId="2D6A8BF6">
      <w:pPr>
        <w:ind w:firstLine="283"/>
        <w:jc w:val="both"/>
        <w:rPr>
          <w:rFonts w:ascii="Times New Roman" w:hAnsi="Times New Roman"/>
          <w:sz w:val="20"/>
          <w:szCs w:val="20"/>
        </w:rPr>
      </w:pPr>
      <w:r>
        <w:rPr>
          <w:rFonts w:ascii="Times New Roman" w:hAnsi="Times New Roman"/>
          <w:sz w:val="20"/>
          <w:szCs w:val="20"/>
        </w:rPr>
        <w:t>Заказчик проинформирован и согласен, что невозможность совершения тура, либо ухудшение условий совершения тура, либо невозможность использования отдельных услуг, по причинам, не зависящим от Туроператора, а также по причинам отказа в выезде с территории РФ или въезда на территорию страны временного пребывания, связанным с эпидемиологической обстановкой как в мире в целом, так и в стране (месте) временного пребывания в частности, не являются следствием действий (бездействия) Туроператора и не является нарушением условий договора со стороны Туроператора.</w:t>
      </w:r>
    </w:p>
    <w:p w14:paraId="6B8839CD">
      <w:pPr>
        <w:ind w:firstLine="283"/>
        <w:jc w:val="both"/>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szCs w:val="20"/>
          <w14:textFill>
            <w14:solidFill>
              <w14:schemeClr w14:val="tx1"/>
            </w14:solidFill>
          </w14:textFill>
        </w:rPr>
        <w:t>Заказчик отказывается от каких-либо претензий, связанных с возможным ухудшением санитарно-эпидемиологической ситуации.</w:t>
      </w:r>
    </w:p>
    <w:p w14:paraId="0C610B6A">
      <w:pPr>
        <w:jc w:val="both"/>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szCs w:val="20"/>
          <w14:textFill>
            <w14:solidFill>
              <w14:schemeClr w14:val="tx1"/>
            </w14:solidFill>
          </w14:textFill>
        </w:rPr>
        <w:t>Заказчик проинформирован и согласен с тем, что даже в случае соблюдения всех условий договора, изменения санитарно-эпидемиологической обстановки и иные подобные обстоятельства могут быть признаны обстоятельствами, за которые ни одна из сторон не отвечает, что повлечет обязанность по возмещению расходов в порядке ч. 3 ст. 781 ГК РФ и, как следствие, удержание суммы расходов поставщиками услуг.</w:t>
      </w:r>
    </w:p>
    <w:p w14:paraId="29AF599E">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Если турист не явился к началу тура, прервал тур или не воспользовался услугами, входящими в тур по своему усмотрению, туристу не возмещается стоимость неиспользованных услуг.</w:t>
      </w:r>
    </w:p>
    <w:p w14:paraId="77D88B9D">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В случае отказа Заказчика от исполнения договора Заказчик обязан оплатить расходы Турагента по исполнению договора. Заказчик при заключении договора проинформирован о возможном (приблизительном) размере расходов в зависимости от сроков отказа от исполнения договора (при этом конкретный размер расходов устанавливается в каждом конкретном случае и не может быть определен заранее). Заказчик проинформирован о том, что некоторые категории билетов приобретаются по невозвратному тарифу, а также о том, что в некоторых случаях размер фактически понесенных расходов может составлять значительную часть от общей цены туристского продукта или достигать полной стоимости туристского продукта. Заказчик проинформирован и согласен с тем, что в некоторых случаях Туроператор при исполнении договора может понести расходы по исполнению договора, связанные с оплатой услуг платежных систем и сервисов. Перед заключением договора Заказчик получил информацию о возможном наличии и размере таких расходов, что подтверждает заключением договора и совершением действий по исполнению договора. Заказчик проинформирован о том, что условия сотрудничества Туроператора с поставщиками туристских услуг (в том числе, но не только: условия договоров, цены услуг, условия оплаты, условия отказа от услуг) являются конфиденциальными, в связи с чем Туроператор вправе не предоставлять Турагенту и Заказчику указанные документы. Заказчик извещен и согласен, что надлежащим и достаточным доказательством наличия и размера расходов Туроператора является письмо и (или) справка Туроператора о наличии и размере фактически понесенных им расходов.</w:t>
      </w:r>
    </w:p>
    <w:p w14:paraId="10659420">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Договор может быть изменен или расторгнут в случаях и порядке, предусмотренных законодательством Российской Федерации, в том числе по соглашению Сторон. Заказчик проинформирован, что туристский продукт, определяемый как комплексная услуга, готовая (предлагаемая) к реализации, не предусматривает возможности отказа от одной или нескольких составляющих ее услуг, и не предусматривает возможности уменьшения цены договора кроме случаев, предусмотренных законом.</w:t>
      </w:r>
    </w:p>
    <w:p w14:paraId="1CD309BB">
      <w:pPr>
        <w:widowControl/>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Каждая из Сторон вправе потребовать расторжения договора или его изменения в случае возникновения обстоятельств, свидетельствующих о возникновении в стране (месте) временного пребывания угрозы безопасности жизни и здоровью туриста, а равно опасности причинения вреда его имуществу. При расторжении договора до начала тура в связи с наступлением указанных обстоятельств, Заказчику возвращается денежная сумма, равная общей цене туристского продукта, а после начала тура - ее часть в размере, пропорциональном стоимости не оказанных услуг, входящих в туристский продукт.</w:t>
      </w:r>
    </w:p>
    <w:p w14:paraId="6728FAA9">
      <w:pPr>
        <w:pStyle w:val="24"/>
        <w:numPr>
          <w:ilvl w:val="1"/>
          <w:numId w:val="15"/>
        </w:numPr>
        <w:tabs>
          <w:tab w:val="left" w:pos="567"/>
        </w:tabs>
        <w:autoSpaceDE/>
        <w:autoSpaceDN/>
        <w:ind w:left="0" w:firstLine="0"/>
        <w:contextualSpacing/>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Каждая из Сторон вправе потребовать изменения или расторжения договора в связи с существенным изменением обстоятельств, из которых исходили Стороны при заключении договора.</w:t>
      </w:r>
    </w:p>
    <w:p w14:paraId="2A251A49">
      <w:pPr>
        <w:pStyle w:val="24"/>
        <w:tabs>
          <w:tab w:val="left" w:pos="567"/>
        </w:tabs>
        <w:ind w:left="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К существенным изменениям обстоятельств относятся:</w:t>
      </w:r>
    </w:p>
    <w:p w14:paraId="6C6E23C8">
      <w:pPr>
        <w:pStyle w:val="24"/>
        <w:tabs>
          <w:tab w:val="left" w:pos="567"/>
        </w:tabs>
        <w:ind w:left="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а) ухудшение условий тура, указанных в договоре;</w:t>
      </w:r>
    </w:p>
    <w:p w14:paraId="585F9183">
      <w:pPr>
        <w:pStyle w:val="24"/>
        <w:tabs>
          <w:tab w:val="left" w:pos="567"/>
        </w:tabs>
        <w:ind w:left="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б) изменение сроков совершения тура;</w:t>
      </w:r>
    </w:p>
    <w:p w14:paraId="655E311E">
      <w:pPr>
        <w:pStyle w:val="24"/>
        <w:tabs>
          <w:tab w:val="left" w:pos="567"/>
        </w:tabs>
        <w:ind w:left="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в) непредвиденный рост транспортных тарифов;</w:t>
      </w:r>
    </w:p>
    <w:p w14:paraId="698F46A1">
      <w:pPr>
        <w:pStyle w:val="24"/>
        <w:tabs>
          <w:tab w:val="left" w:pos="567"/>
        </w:tabs>
        <w:ind w:left="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г) невозможность совершения тура по не зависящим от туриста обстоятельствам (болезнь туриста, отказ в выдаче визы и другие обстоятельства);</w:t>
      </w:r>
    </w:p>
    <w:p w14:paraId="4A04A197">
      <w:pPr>
        <w:widowControl/>
        <w:adjustRightInd w:val="0"/>
        <w:jc w:val="both"/>
        <w:rPr>
          <w:rFonts w:ascii="Times New Roman" w:hAnsi="Times New Roman" w:cs="Times New Roman" w:eastAsiaTheme="minorHAnsi"/>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д) </w:t>
      </w:r>
      <w:r>
        <w:rPr>
          <w:rFonts w:ascii="Times New Roman" w:hAnsi="Times New Roman" w:cs="Times New Roman" w:eastAsiaTheme="minorHAnsi"/>
          <w:color w:val="000000" w:themeColor="text1"/>
          <w:sz w:val="20"/>
          <w:szCs w:val="20"/>
          <w14:textFill>
            <w14:solidFill>
              <w14:schemeClr w14:val="tx1"/>
            </w14:solidFill>
          </w14:textFill>
        </w:rPr>
        <w:t>призыв туриста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в период с 24 февраля 2022 года.</w:t>
      </w:r>
    </w:p>
    <w:p w14:paraId="323483EC">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p>
    <w:p w14:paraId="5905D978">
      <w:pPr>
        <w:widowControl/>
        <w:numPr>
          <w:ilvl w:val="0"/>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smallCaps/>
          <w:color w:val="000000" w:themeColor="text1"/>
          <w:sz w:val="20"/>
          <w:szCs w:val="20"/>
          <w14:textFill>
            <w14:solidFill>
              <w14:schemeClr w14:val="tx1"/>
            </w14:solidFill>
          </w14:textFill>
        </w:rPr>
        <w:t>ОБСТОЯТЕЛЬСТВА, ОСВОБОЖДАЮЩИЕ ОТ ОТВЕТСТВЕННОСТИ</w:t>
      </w:r>
    </w:p>
    <w:p w14:paraId="663DE250">
      <w:pPr>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Стороны освобождаются от ответственности за неисполнение или ненадлежащее исполнение обязательств по договору, если это неисполнение или ненадлежащее исполнение является следствием наступления обстоятельств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Наличие обстоятельств непреодолимой силы должно быть подтверждено компетентными органами. 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календарных дней, каждая из Сторон вправе отказаться от исполнения обязательств по договору, и в этом случае возврат денежных средств осуществляется в порядке, предусмотренном законодательством Российской Федерации.</w:t>
      </w:r>
    </w:p>
    <w:p w14:paraId="31A6244C">
      <w:pPr>
        <w:numPr>
          <w:ilvl w:val="1"/>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Стороны освобождаются от ответственности за полное или частичное неисполнение обязательств (отмена рейса, нарушение расписания движения судна, изменение, в т.ч. сокращение продолжительности тура, невозможности захода в обусловленные в программе маршрута пункты, нарушению культурно-развлекательной и экскурсионной программы и т.д.) по договору, если оно явилось следствием: </w:t>
      </w:r>
    </w:p>
    <w:p w14:paraId="4DCB5352">
      <w:pPr>
        <w:widowControl/>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наступления неблагоприятных гидрометеорологических условий (туман, смог, шторм, в т.ч. объявление штормового предупреждения в районе прохождения судна, заторы льда, повышение или понижение уровней воды до отметок, не позволяющих безопасное прохождение судов, ледоход и т.д.); </w:t>
      </w:r>
    </w:p>
    <w:p w14:paraId="0C485738">
      <w:pPr>
        <w:widowControl/>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распоряжений диспетчерских служб, запрещающих движение судна по пути его следования;</w:t>
      </w:r>
    </w:p>
    <w:p w14:paraId="4E46BE6F">
      <w:pPr>
        <w:widowControl/>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повреждения корпуса или машины судна, возникшие не по вине сторон; </w:t>
      </w:r>
    </w:p>
    <w:p w14:paraId="0B047FEB">
      <w:pPr>
        <w:widowControl/>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в случае выполнения капитаном судна требований, установленных в нормативных актах по безопасности судоходства в целях охраны жизни и здоровья людей.</w:t>
      </w:r>
    </w:p>
    <w:p w14:paraId="6910D00B">
      <w:pPr>
        <w:widowControl/>
        <w:tabs>
          <w:tab w:val="left" w:pos="426"/>
        </w:tabs>
        <w:jc w:val="both"/>
        <w:rPr>
          <w:rFonts w:ascii="Times New Roman" w:hAnsi="Times New Roman" w:cs="Times New Roman"/>
          <w:color w:val="000000" w:themeColor="text1"/>
          <w:sz w:val="20"/>
          <w:szCs w:val="20"/>
          <w14:textFill>
            <w14:solidFill>
              <w14:schemeClr w14:val="tx1"/>
            </w14:solidFill>
          </w14:textFill>
        </w:rPr>
      </w:pPr>
    </w:p>
    <w:p w14:paraId="46AC1ACF">
      <w:pPr>
        <w:widowControl/>
        <w:numPr>
          <w:ilvl w:val="0"/>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СРОК ДЕЙСТВИЯ ДОГОВОРА</w:t>
      </w:r>
    </w:p>
    <w:p w14:paraId="538D5921">
      <w:pPr>
        <w:widowControl/>
        <w:numPr>
          <w:ilvl w:val="1"/>
          <w:numId w:val="19"/>
        </w:numPr>
        <w:tabs>
          <w:tab w:val="left" w:pos="426"/>
        </w:tabs>
        <w:autoSpaceDE/>
        <w:ind w:left="0" w:firstLine="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Договор вместе с настоящими типовыми условиями вступают в силу со дня заключения договора и действуют до полного выполнения обязательств Сторонами.</w:t>
      </w:r>
    </w:p>
    <w:p w14:paraId="42DACC36">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p>
    <w:p w14:paraId="70A13056">
      <w:pPr>
        <w:widowControl/>
        <w:numPr>
          <w:ilvl w:val="0"/>
          <w:numId w:val="15"/>
        </w:numPr>
        <w:pBdr>
          <w:top w:val="none" w:color="auto" w:sz="0" w:space="0"/>
          <w:left w:val="none" w:color="auto" w:sz="0" w:space="0"/>
          <w:bottom w:val="none" w:color="auto" w:sz="0" w:space="0"/>
          <w:right w:val="none" w:color="auto" w:sz="0" w:space="0"/>
          <w:between w:val="none" w:color="auto" w:sz="0" w:space="0"/>
        </w:pBdr>
        <w:tabs>
          <w:tab w:val="left" w:pos="426"/>
        </w:tabs>
        <w:autoSpaceDE/>
        <w:autoSpaceDN/>
        <w:ind w:left="0" w:firstLine="0"/>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ПРОЧИЕ УСЛОВИЯ</w:t>
      </w:r>
    </w:p>
    <w:p w14:paraId="72C83BEA">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highlight w:val="green"/>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8.1.</w:t>
      </w:r>
      <w:r>
        <w:rPr>
          <w:rFonts w:ascii="Times New Roman" w:hAnsi="Times New Roman" w:cs="Times New Roman"/>
          <w:color w:val="000000" w:themeColor="text1"/>
          <w:sz w:val="20"/>
          <w:szCs w:val="20"/>
          <w14:textFill>
            <w14:solidFill>
              <w14:schemeClr w14:val="tx1"/>
            </w14:solidFill>
          </w14:textFill>
        </w:rPr>
        <w:t xml:space="preserve"> Заказчик – физическое лицо, в соответствии с Федеральным законом от 27.07.2006 года №152-ФЗ «О персональных данных» подтверждает, что дает свое согласие Турагенту на обработку своих персональных данных, указанных в договоре, с целью исполнения договора, а также на хранение и использование персональных данных после прекращения действия договора, с целью направления ему информации об условиях предоставления скидок, дополнительных сведений о туристском продукте, рекламной продукции. Заказчик, заключающий договор в пользу третьих лиц (туристов), подтверждает наличие у него письменного согласия туристов (или полномочий законного представителя частично дееспособного или недееспособного туриста) на вышеуказанные действия, связанные с обработкой персональных данных в указанных выше целях. </w:t>
      </w:r>
    </w:p>
    <w:p w14:paraId="146C39A9">
      <w:pPr>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Заказчик уведомлен, что Турагент вправе обрабатывать персональные данные субъектов персональных данных: Заказчика-физического лица и туристов, в пользу которых заключается договор, до момента получения Турагентом письменного отзыва согласия этих лиц на обработку персональных данных (далее - отзыв согласия).  С момента получения отзыва согласия, Турагент уполномочен уничтожить персональные данные в предусмотренные Федеральным Законом от 27 июля 2006 г. N 152-ФЗ «О персональных данных» сроки. Обрабатываемые персональные данные подлежат уничтожению Турагентом по достижении цели обработки, если только субъектом персональных данных не дано согласие на обработку персональных данных для иной цели обработки. </w:t>
      </w:r>
    </w:p>
    <w:p w14:paraId="16ECD6EC">
      <w:pPr>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Заказчик уведомлен, что Турагент не вправе распространять информацию о персональных данных третьим лицам, за исключением случаев, когда такая передача необходима для исполнения Турагентом обязательств перед субъектами персональных данных в целях, указанных в настоящем пункте, а также других случаях, предусмотренных действующим законодательством о персональных данных. В целях исполнения договора, Заказчик дает согласие на передачу  Турагентом Туроператору персональных данных Заказчика и указанных им в договоре туристов. Заказчик извещен и согласен, что обработка персональных данных Турагентом и Туроператором осуществляется в том числе, но не ограничиваясь: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Турагент и Туроператор соблюдают конфиденциальность персональных данных и обеспечивают безопасность данных при их обработке.</w:t>
      </w:r>
    </w:p>
    <w:p w14:paraId="1306BDA6">
      <w:pPr>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Заказчик извещен и согласен, что сведения, содержащиеся в договоре, в т.ч. указанные в нем персональные данные передаются Туроператором в единую информационную систему электронных путевок в соответствии со ст. 10.4 Федерального закона от 24.11.1996 N 132-ФЗ "Об основах туристской деятельности в Российской Федерации", а также поставщикам туристских услуг, в целях выполнения договора.</w:t>
      </w:r>
    </w:p>
    <w:p w14:paraId="4B724415">
      <w:pPr>
        <w:pBdr>
          <w:top w:val="none" w:color="auto" w:sz="0" w:space="0"/>
          <w:left w:val="none" w:color="auto" w:sz="0" w:space="0"/>
          <w:bottom w:val="none" w:color="auto" w:sz="0" w:space="0"/>
          <w:right w:val="none" w:color="auto" w:sz="0" w:space="0"/>
          <w:between w:val="none" w:color="auto" w:sz="0" w:space="0"/>
        </w:pBdr>
        <w:tabs>
          <w:tab w:val="left" w:pos="426"/>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Заказчик обязуется довести данную информацию до сведения туристов, в пользу которых заключается договор.</w:t>
      </w:r>
    </w:p>
    <w:p w14:paraId="6FC14AAE">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highlight w:val="green"/>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8.2.</w:t>
      </w:r>
      <w:r>
        <w:rPr>
          <w:rFonts w:ascii="Times New Roman" w:hAnsi="Times New Roman" w:cs="Times New Roman"/>
          <w:color w:val="000000" w:themeColor="text1"/>
          <w:sz w:val="20"/>
          <w:szCs w:val="20"/>
          <w14:textFill>
            <w14:solidFill>
              <w14:schemeClr w14:val="tx1"/>
            </w14:solidFill>
          </w14:textFill>
        </w:rPr>
        <w:t xml:space="preserve"> Заказчик извещен и согласен, что Туроператор, в случае необходимости, вправе заменить каюту на каюту той же или более высокой категории, а также на каюту более низкой категории с возмещением разницы в цене туров, вносить изменения в условия и программу тура, с сохранением ее качества.</w:t>
      </w:r>
    </w:p>
    <w:p w14:paraId="0F875E35">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8.3.</w:t>
      </w:r>
      <w:r>
        <w:rPr>
          <w:rFonts w:ascii="Times New Roman" w:hAnsi="Times New Roman" w:cs="Times New Roman"/>
          <w:color w:val="000000" w:themeColor="text1"/>
          <w:sz w:val="20"/>
          <w:szCs w:val="20"/>
          <w14:textFill>
            <w14:solidFill>
              <w14:schemeClr w14:val="tx1"/>
            </w14:solidFill>
          </w14:textFill>
        </w:rPr>
        <w:t xml:space="preserve"> Заказчик подтверждает, что посещение мест религиозного почитания и объектов религиозного назначения не является основной целью тура. Заказчик и туристы не являются паломниками, а тур не является паломническим.</w:t>
      </w:r>
    </w:p>
    <w:p w14:paraId="0FE9E4EC">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8.4.</w:t>
      </w:r>
      <w:r>
        <w:rPr>
          <w:rFonts w:ascii="Times New Roman" w:hAnsi="Times New Roman" w:cs="Times New Roman"/>
          <w:color w:val="000000" w:themeColor="text1"/>
          <w:sz w:val="20"/>
          <w:szCs w:val="20"/>
          <w14:textFill>
            <w14:solidFill>
              <w14:schemeClr w14:val="tx1"/>
            </w14:solidFill>
          </w14:textFill>
        </w:rPr>
        <w:t xml:space="preserve"> Все споры и разногласия, которые могут возникнуть между сторонами по договору и в связи с ним должны разрешаться путем переговоров. В случае не достижения соглашения, спор будет рассматриваться в судебном порядке в соответствии с действующим законодательством Российской Федерации.</w:t>
      </w:r>
    </w:p>
    <w:p w14:paraId="7D4874CE">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8.5.</w:t>
      </w:r>
      <w:r>
        <w:rPr>
          <w:rFonts w:ascii="Times New Roman" w:hAnsi="Times New Roman" w:cs="Times New Roman"/>
          <w:color w:val="000000" w:themeColor="text1"/>
          <w:sz w:val="20"/>
          <w:szCs w:val="20"/>
          <w14:textFill>
            <w14:solidFill>
              <w14:schemeClr w14:val="tx1"/>
            </w14:solidFill>
          </w14:textFill>
        </w:rPr>
        <w:t xml:space="preserve"> Стороны вправе осуществлять заключение (изменение, расторжение) договора на бумажном носителе (в этом случае договор составляется в двух экземплярах, обладающих равной юридической силой, по одному для каждой из сторон), или с использованием электронной формы связи в интернет-магазине Турагента на сайте </w:t>
      </w:r>
      <w:r>
        <w:fldChar w:fldCharType="begin"/>
      </w:r>
      <w:r>
        <w:instrText xml:space="preserve"> HYPERLINK "http://www.vodohod.com/" </w:instrText>
      </w:r>
      <w:r>
        <w:fldChar w:fldCharType="separate"/>
      </w:r>
      <w:r>
        <w:rPr>
          <w:rStyle w:val="11"/>
          <w:rFonts w:ascii="Times New Roman" w:hAnsi="Times New Roman" w:cs="Times New Roman"/>
          <w:color w:val="000000" w:themeColor="text1"/>
          <w:sz w:val="20"/>
          <w:szCs w:val="20"/>
          <w:u w:val="none"/>
          <w14:textFill>
            <w14:solidFill>
              <w14:schemeClr w14:val="tx1"/>
            </w14:solidFill>
          </w14:textFill>
        </w:rPr>
        <w:t>www.vodohod.com</w:t>
      </w:r>
      <w:r>
        <w:rPr>
          <w:rStyle w:val="11"/>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 xml:space="preserve">. Адрес электронной почты Заказчика, мобильный телефон, логин и пароль Заказчик признаются аналогом собственноручной подписи Заказчика. Заказчик обязуется соблюдать конфиденциальность ключа электронной подписи, контролировать доступ к своей электронной почте, телефону, мессенджерам, иным данным. Турагент не несет ответственности за использование учетных данных Заказчика третьими лицами. Получение Турагентом сообщений, отправленных с использованием контактных данных Заказчика, приравнивается к получению таких сообщений от Заказчика на бумажном носителе и подписанных Заказчиком собственноручно, лицо, подписывающее электронный документ, считается определенным. Договор в электронной форме равнозначен договору, подписанному собственноручной подписью Заказчика. Совершение Заказчиком действий по исполнению договора, в том числе, полная или частичная оплата по договору, подтверждает факт заключения договора и соблюдение письменной формы договора и приложений к нему, получение Заказчиком информации по договору, а также согласие Заказчика с изменениями к договору, при наличии таких изменений. Места, предназначенные для подписей Сторон в договоре не обязательны к заполнению при заключении договора в электронной форме. </w:t>
      </w:r>
    </w:p>
    <w:p w14:paraId="5390B8AC">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 xml:space="preserve">8.6. </w:t>
      </w:r>
      <w:r>
        <w:rPr>
          <w:rFonts w:ascii="Times New Roman" w:hAnsi="Times New Roman" w:cs="Times New Roman"/>
          <w:color w:val="000000" w:themeColor="text1"/>
          <w:sz w:val="20"/>
          <w:szCs w:val="20"/>
          <w14:textFill>
            <w14:solidFill>
              <w14:schemeClr w14:val="tx1"/>
            </w14:solidFill>
          </w14:textFill>
        </w:rPr>
        <w:t>За оформление документов по туру и иных услуг в офисе продаж Турагента Заказчик уплачивает сервисный сбор. При расторжении договора по инициативе Заказчика, сервисный сбор возврату не подлежит.</w:t>
      </w:r>
    </w:p>
    <w:p w14:paraId="36E18985">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8.7.</w:t>
      </w:r>
      <w:r>
        <w:rPr>
          <w:rFonts w:ascii="Times New Roman" w:hAnsi="Times New Roman" w:cs="Times New Roman"/>
          <w:color w:val="000000" w:themeColor="text1"/>
          <w:sz w:val="20"/>
          <w:szCs w:val="20"/>
          <w14:textFill>
            <w14:solidFill>
              <w14:schemeClr w14:val="tx1"/>
            </w14:solidFill>
          </w14:textFill>
        </w:rPr>
        <w:t xml:space="preserve"> Приложения к типовым условиям:</w:t>
      </w:r>
    </w:p>
    <w:p w14:paraId="572E02D9">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8.7.1. Приложение № 1 - Памятка туристу.</w:t>
      </w:r>
    </w:p>
    <w:p w14:paraId="52B13E2A">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8.7.2. Приложение № 2 - Образец формы заявления физического лица о расторжении договора о реализации турпродукта.</w:t>
      </w:r>
    </w:p>
    <w:p w14:paraId="5D16EBCE">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8.7.3. Приложение № 3 - Образец формы заявления юридического лица о расторжении договора о реализации турпродукта.</w:t>
      </w:r>
    </w:p>
    <w:p w14:paraId="49CCF6D2">
      <w:pPr>
        <w:widowControl/>
        <w:pBdr>
          <w:top w:val="none" w:color="auto" w:sz="0" w:space="0"/>
          <w:left w:val="none" w:color="auto" w:sz="0" w:space="0"/>
          <w:bottom w:val="none" w:color="auto" w:sz="0" w:space="0"/>
          <w:right w:val="none" w:color="auto" w:sz="0" w:space="0"/>
          <w:between w:val="none" w:color="auto" w:sz="0" w:space="0"/>
        </w:pBdr>
        <w:tabs>
          <w:tab w:val="left" w:pos="426"/>
        </w:tabs>
        <w:autoSpaceDE/>
        <w:autoSpaceDN/>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8.7.4. Приложение № 4 - Перечень информации, доведенной до Заказчика.</w:t>
      </w:r>
    </w:p>
    <w:p w14:paraId="5A765795">
      <w:pPr>
        <w:tabs>
          <w:tab w:val="left" w:pos="3136"/>
        </w:tabs>
        <w:rPr>
          <w:rFonts w:ascii="Times New Roman" w:hAnsi="Times New Roman" w:cs="Times New Roman"/>
          <w:smallCaps/>
          <w:color w:val="000000" w:themeColor="text1"/>
          <w:sz w:val="20"/>
          <w:szCs w:val="20"/>
          <w14:textFill>
            <w14:solidFill>
              <w14:schemeClr w14:val="tx1"/>
            </w14:solidFill>
          </w14:textFill>
        </w:rPr>
      </w:pPr>
    </w:p>
    <w:p w14:paraId="10AE3029">
      <w:pPr>
        <w:rPr>
          <w:rFonts w:ascii="Times New Roman" w:hAnsi="Times New Roman" w:cs="Times New Roman"/>
          <w:b/>
          <w:smallCaps/>
          <w:color w:val="000000" w:themeColor="text1"/>
          <w:sz w:val="20"/>
          <w:szCs w:val="20"/>
          <w14:textFill>
            <w14:solidFill>
              <w14:schemeClr w14:val="tx1"/>
            </w14:solidFill>
          </w14:textFill>
        </w:rPr>
      </w:pPr>
      <w:r>
        <w:rPr>
          <w:rFonts w:ascii="Times New Roman" w:hAnsi="Times New Roman" w:cs="Times New Roman"/>
          <w:b/>
          <w:smallCaps/>
          <w:color w:val="000000" w:themeColor="text1"/>
          <w:sz w:val="20"/>
          <w:szCs w:val="20"/>
          <w14:textFill>
            <w14:solidFill>
              <w14:schemeClr w14:val="tx1"/>
            </w14:solidFill>
          </w14:textFill>
        </w:rPr>
        <w:t>Турагент</w:t>
      </w:r>
      <w:r>
        <w:rPr>
          <w:rFonts w:ascii="Times New Roman" w:hAnsi="Times New Roman" w:cs="Times New Roman"/>
          <w:b/>
          <w:smallCaps/>
          <w:color w:val="000000" w:themeColor="text1"/>
          <w:sz w:val="20"/>
          <w:szCs w:val="20"/>
          <w14:textFill>
            <w14:solidFill>
              <w14:schemeClr w14:val="tx1"/>
            </w14:solidFill>
          </w14:textFill>
        </w:rPr>
        <w:tab/>
      </w:r>
      <w:r>
        <w:rPr>
          <w:rFonts w:ascii="Times New Roman" w:hAnsi="Times New Roman" w:cs="Times New Roman"/>
          <w:b/>
          <w:smallCaps/>
          <w:color w:val="000000" w:themeColor="text1"/>
          <w:sz w:val="20"/>
          <w:szCs w:val="20"/>
          <w14:textFill>
            <w14:solidFill>
              <w14:schemeClr w14:val="tx1"/>
            </w14:solidFill>
          </w14:textFill>
        </w:rPr>
        <w:tab/>
      </w:r>
      <w:r>
        <w:rPr>
          <w:rFonts w:ascii="Times New Roman" w:hAnsi="Times New Roman" w:cs="Times New Roman"/>
          <w:b/>
          <w:smallCaps/>
          <w:color w:val="000000" w:themeColor="text1"/>
          <w:sz w:val="20"/>
          <w:szCs w:val="20"/>
          <w14:textFill>
            <w14:solidFill>
              <w14:schemeClr w14:val="tx1"/>
            </w14:solidFill>
          </w14:textFill>
        </w:rPr>
        <w:tab/>
      </w:r>
      <w:r>
        <w:rPr>
          <w:rFonts w:ascii="Times New Roman" w:hAnsi="Times New Roman" w:cs="Times New Roman"/>
          <w:b/>
          <w:smallCaps/>
          <w:color w:val="000000" w:themeColor="text1"/>
          <w:sz w:val="20"/>
          <w:szCs w:val="20"/>
          <w14:textFill>
            <w14:solidFill>
              <w14:schemeClr w14:val="tx1"/>
            </w14:solidFill>
          </w14:textFill>
        </w:rPr>
        <w:tab/>
      </w:r>
      <w:r>
        <w:rPr>
          <w:rFonts w:ascii="Times New Roman" w:hAnsi="Times New Roman" w:cs="Times New Roman"/>
          <w:b/>
          <w:smallCaps/>
          <w:color w:val="000000" w:themeColor="text1"/>
          <w:sz w:val="20"/>
          <w:szCs w:val="20"/>
          <w14:textFill>
            <w14:solidFill>
              <w14:schemeClr w14:val="tx1"/>
            </w14:solidFill>
          </w14:textFill>
        </w:rPr>
        <w:tab/>
      </w:r>
      <w:r>
        <w:rPr>
          <w:rFonts w:ascii="Times New Roman" w:hAnsi="Times New Roman" w:cs="Times New Roman"/>
          <w:b/>
          <w:smallCaps/>
          <w:color w:val="000000" w:themeColor="text1"/>
          <w:sz w:val="20"/>
          <w:szCs w:val="20"/>
          <w14:textFill>
            <w14:solidFill>
              <w14:schemeClr w14:val="tx1"/>
            </w14:solidFill>
          </w14:textFill>
        </w:rPr>
        <w:t xml:space="preserve">      Заказчик</w:t>
      </w:r>
    </w:p>
    <w:p w14:paraId="12B2576E">
      <w:pPr>
        <w:rPr>
          <w:rFonts w:ascii="Times New Roman" w:hAnsi="Times New Roman" w:cs="Times New Roman"/>
          <w:smallCaps/>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eastAsia="ru-RU"/>
          <w14:textFill>
            <w14:solidFill>
              <w14:schemeClr w14:val="tx1"/>
            </w14:solidFill>
          </w14:textFill>
        </w:rPr>
        <mc:AlternateContent>
          <mc:Choice Requires="wpg">
            <w:drawing>
              <wp:inline distT="0" distB="0" distL="0" distR="0">
                <wp:extent cx="6273800" cy="8648700"/>
                <wp:effectExtent l="0" t="0" r="12700" b="19050"/>
                <wp:docPr id="26" name="Group 2"/>
                <wp:cNvGraphicFramePr/>
                <a:graphic xmlns:a="http://schemas.openxmlformats.org/drawingml/2006/main">
                  <a:graphicData uri="http://schemas.microsoft.com/office/word/2010/wordprocessingGroup">
                    <wpg:wgp>
                      <wpg:cNvGrpSpPr/>
                      <wpg:grpSpPr>
                        <a:xfrm>
                          <a:off x="0" y="0"/>
                          <a:ext cx="6273800" cy="8648700"/>
                          <a:chOff x="8" y="8"/>
                          <a:chExt cx="9438" cy="9275"/>
                        </a:xfrm>
                      </wpg:grpSpPr>
                      <wps:wsp>
                        <wps:cNvPr id="27" name="Text Box 4"/>
                        <wps:cNvSpPr txBox="1">
                          <a:spLocks noChangeArrowheads="1"/>
                        </wps:cNvSpPr>
                        <wps:spPr bwMode="auto">
                          <a:xfrm>
                            <a:off x="4078" y="8"/>
                            <a:ext cx="5368" cy="9275"/>
                          </a:xfrm>
                          <a:prstGeom prst="rect">
                            <a:avLst/>
                          </a:prstGeom>
                          <a:noFill/>
                          <a:ln w="10160">
                            <a:solidFill>
                              <a:srgbClr val="000000"/>
                            </a:solidFill>
                            <a:prstDash val="solid"/>
                            <a:miter lim="800000"/>
                          </a:ln>
                        </wps:spPr>
                        <wps:txbx>
                          <w:txbxContent>
                            <w:p w14:paraId="112ED96C">
                              <w:pPr>
                                <w:ind w:left="24"/>
                                <w:rPr>
                                  <w:rFonts w:ascii="Times New Roman" w:hAnsi="Times New Roman" w:cs="Times New Roman"/>
                                  <w:color w:val="000009"/>
                                  <w:spacing w:val="21"/>
                                  <w:w w:val="95"/>
                                  <w:sz w:val="18"/>
                                  <w:szCs w:val="18"/>
                                </w:rPr>
                              </w:pPr>
                              <w:r>
                                <w:rPr>
                                  <w:rFonts w:ascii="Times New Roman" w:hAnsi="Times New Roman" w:cs="Times New Roman"/>
                                  <w:color w:val="000009"/>
                                  <w:w w:val="95"/>
                                  <w:sz w:val="18"/>
                                  <w:szCs w:val="18"/>
                                </w:rPr>
                                <w:t>Ф.И.О.</w:t>
                              </w:r>
                            </w:p>
                            <w:p w14:paraId="380D3FDA">
                              <w:pPr>
                                <w:spacing w:before="3"/>
                                <w:ind w:left="24" w:right="-15"/>
                                <w:rPr>
                                  <w:rFonts w:ascii="Times New Roman" w:hAnsi="Times New Roman" w:cs="Times New Roman"/>
                                  <w:color w:val="000009"/>
                                  <w:sz w:val="18"/>
                                  <w:szCs w:val="18"/>
                                </w:rPr>
                              </w:pPr>
                              <w:r>
                                <w:rPr>
                                  <w:rFonts w:ascii="Times New Roman" w:hAnsi="Times New Roman" w:cs="Times New Roman"/>
                                  <w:color w:val="000009"/>
                                  <w:sz w:val="18"/>
                                  <w:szCs w:val="18"/>
                                </w:rPr>
                                <w:t>Паспорт</w:t>
                              </w:r>
                            </w:p>
                            <w:p w14:paraId="5BD9DF43">
                              <w:pPr>
                                <w:spacing w:before="3"/>
                                <w:ind w:left="24" w:right="-15"/>
                                <w:rPr>
                                  <w:rFonts w:ascii="Times New Roman" w:hAnsi="Times New Roman" w:cs="Times New Roman"/>
                                  <w:color w:val="000009"/>
                                  <w:spacing w:val="-3"/>
                                  <w:sz w:val="18"/>
                                  <w:szCs w:val="18"/>
                                </w:rPr>
                              </w:pPr>
                            </w:p>
                            <w:p w14:paraId="06505DAE">
                              <w:pPr>
                                <w:spacing w:before="1"/>
                                <w:ind w:left="24"/>
                                <w:rPr>
                                  <w:rFonts w:ascii="Times New Roman" w:hAnsi="Times New Roman" w:cs="Times New Roman"/>
                                  <w:color w:val="000009"/>
                                  <w:w w:val="95"/>
                                  <w:sz w:val="18"/>
                                  <w:szCs w:val="18"/>
                                </w:rPr>
                              </w:pPr>
                              <w:r>
                                <w:rPr>
                                  <w:rFonts w:ascii="Times New Roman" w:hAnsi="Times New Roman" w:cs="Times New Roman"/>
                                  <w:color w:val="000009"/>
                                  <w:w w:val="95"/>
                                  <w:sz w:val="18"/>
                                  <w:szCs w:val="18"/>
                                </w:rPr>
                                <w:t>Адрес</w:t>
                              </w:r>
                              <w:r>
                                <w:rPr>
                                  <w:rFonts w:ascii="Times New Roman" w:hAnsi="Times New Roman" w:cs="Times New Roman"/>
                                  <w:color w:val="000009"/>
                                  <w:spacing w:val="22"/>
                                  <w:w w:val="95"/>
                                  <w:sz w:val="18"/>
                                  <w:szCs w:val="18"/>
                                </w:rPr>
                                <w:t xml:space="preserve"> </w:t>
                              </w:r>
                              <w:r>
                                <w:rPr>
                                  <w:rFonts w:ascii="Times New Roman" w:hAnsi="Times New Roman" w:cs="Times New Roman"/>
                                  <w:color w:val="000009"/>
                                  <w:w w:val="95"/>
                                  <w:sz w:val="18"/>
                                  <w:szCs w:val="18"/>
                                </w:rPr>
                                <w:t>регистрации</w:t>
                              </w:r>
                            </w:p>
                            <w:p w14:paraId="783BD3E8">
                              <w:pPr>
                                <w:spacing w:before="1"/>
                                <w:ind w:left="24"/>
                                <w:rPr>
                                  <w:rFonts w:ascii="Times New Roman" w:hAnsi="Times New Roman" w:cs="Times New Roman"/>
                                  <w:color w:val="000009"/>
                                  <w:w w:val="95"/>
                                  <w:sz w:val="18"/>
                                  <w:szCs w:val="18"/>
                                </w:rPr>
                              </w:pPr>
                            </w:p>
                            <w:p w14:paraId="65D92AD1">
                              <w:pPr>
                                <w:tabs>
                                  <w:tab w:val="left" w:pos="4467"/>
                                </w:tabs>
                                <w:ind w:left="24"/>
                                <w:rPr>
                                  <w:rFonts w:ascii="Times New Roman" w:hAnsi="Times New Roman" w:cs="Times New Roman"/>
                                  <w:color w:val="000009"/>
                                  <w:sz w:val="18"/>
                                  <w:szCs w:val="18"/>
                                </w:rPr>
                              </w:pPr>
                              <w:r>
                                <w:rPr>
                                  <w:rFonts w:ascii="Times New Roman" w:hAnsi="Times New Roman" w:cs="Times New Roman"/>
                                  <w:color w:val="000009"/>
                                  <w:spacing w:val="-1"/>
                                  <w:sz w:val="18"/>
                                  <w:szCs w:val="18"/>
                                </w:rPr>
                                <w:t>Адрес</w:t>
                              </w:r>
                              <w:r>
                                <w:rPr>
                                  <w:rFonts w:ascii="Times New Roman" w:hAnsi="Times New Roman" w:cs="Times New Roman"/>
                                  <w:color w:val="000009"/>
                                  <w:spacing w:val="-8"/>
                                  <w:sz w:val="18"/>
                                  <w:szCs w:val="18"/>
                                </w:rPr>
                                <w:t xml:space="preserve"> </w:t>
                              </w:r>
                              <w:r>
                                <w:rPr>
                                  <w:rFonts w:ascii="Times New Roman" w:hAnsi="Times New Roman" w:cs="Times New Roman"/>
                                  <w:color w:val="000009"/>
                                  <w:spacing w:val="-1"/>
                                  <w:sz w:val="18"/>
                                  <w:szCs w:val="18"/>
                                </w:rPr>
                                <w:t>фактического</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проживания</w:t>
                              </w:r>
                            </w:p>
                            <w:p w14:paraId="3B1BC6AF">
                              <w:pPr>
                                <w:tabs>
                                  <w:tab w:val="left" w:pos="4467"/>
                                </w:tabs>
                                <w:ind w:left="24"/>
                                <w:rPr>
                                  <w:rFonts w:ascii="Times New Roman" w:hAnsi="Times New Roman" w:cs="Times New Roman"/>
                                  <w:color w:val="000009"/>
                                  <w:sz w:val="18"/>
                                  <w:szCs w:val="18"/>
                                  <w:u w:val="single" w:color="000008"/>
                                </w:rPr>
                              </w:pPr>
                            </w:p>
                            <w:p w14:paraId="574C734F">
                              <w:pPr>
                                <w:tabs>
                                  <w:tab w:val="left" w:pos="4467"/>
                                </w:tabs>
                                <w:ind w:left="24"/>
                                <w:rPr>
                                  <w:rFonts w:ascii="Times New Roman" w:hAnsi="Times New Roman" w:cs="Times New Roman"/>
                                  <w:color w:val="000009"/>
                                  <w:spacing w:val="-7"/>
                                  <w:sz w:val="18"/>
                                  <w:szCs w:val="18"/>
                                </w:rPr>
                              </w:pPr>
                              <w:r>
                                <w:rPr>
                                  <w:rFonts w:ascii="Times New Roman" w:hAnsi="Times New Roman" w:cs="Times New Roman"/>
                                  <w:color w:val="000009"/>
                                  <w:sz w:val="18"/>
                                  <w:szCs w:val="18"/>
                                </w:rPr>
                                <w:t>Телефон</w:t>
                              </w:r>
                            </w:p>
                            <w:p w14:paraId="2AF0804E">
                              <w:pPr>
                                <w:tabs>
                                  <w:tab w:val="left" w:pos="4467"/>
                                </w:tabs>
                                <w:rPr>
                                  <w:rFonts w:ascii="Times New Roman" w:hAnsi="Times New Roman" w:cs="Times New Roman"/>
                                  <w:color w:val="000009"/>
                                  <w:sz w:val="18"/>
                                  <w:szCs w:val="18"/>
                                </w:rPr>
                              </w:pPr>
                              <w:r>
                                <w:rPr>
                                  <w:rFonts w:ascii="Times New Roman" w:hAnsi="Times New Roman" w:cs="Times New Roman"/>
                                  <w:color w:val="000009"/>
                                  <w:sz w:val="18"/>
                                  <w:szCs w:val="18"/>
                                </w:rPr>
                                <w:t>Адрес электронной почты</w:t>
                              </w:r>
                            </w:p>
                            <w:p w14:paraId="67770BAC">
                              <w:pPr>
                                <w:tabs>
                                  <w:tab w:val="left" w:pos="4467"/>
                                </w:tabs>
                                <w:rPr>
                                  <w:rFonts w:ascii="Times New Roman" w:hAnsi="Times New Roman" w:cs="Times New Roman"/>
                                  <w:color w:val="000009"/>
                                  <w:sz w:val="18"/>
                                  <w:szCs w:val="18"/>
                                </w:rPr>
                              </w:pPr>
                            </w:p>
                            <w:p w14:paraId="5D07AF6E">
                              <w:pPr>
                                <w:tabs>
                                  <w:tab w:val="left" w:pos="4467"/>
                                </w:tabs>
                                <w:rPr>
                                  <w:rFonts w:ascii="Times New Roman" w:hAnsi="Times New Roman" w:cs="Times New Roman"/>
                                  <w:color w:val="000009"/>
                                  <w:sz w:val="18"/>
                                  <w:szCs w:val="18"/>
                                  <w:u w:val="single" w:color="000008"/>
                                </w:rPr>
                              </w:pPr>
                              <w:r>
                                <w:rPr>
                                  <w:rFonts w:ascii="Times New Roman" w:hAnsi="Times New Roman" w:cs="Times New Roman"/>
                                  <w:color w:val="000009"/>
                                  <w:sz w:val="18"/>
                                  <w:szCs w:val="18"/>
                                </w:rPr>
                                <w:t>Подпись</w:t>
                              </w:r>
                              <w:r>
                                <w:rPr>
                                  <w:rFonts w:ascii="Times New Roman" w:hAnsi="Times New Roman" w:cs="Times New Roman"/>
                                  <w:color w:val="000009"/>
                                  <w:sz w:val="18"/>
                                  <w:szCs w:val="18"/>
                                  <w:u w:val="single" w:color="000008"/>
                                </w:rPr>
                                <w:tab/>
                              </w:r>
                            </w:p>
                            <w:p w14:paraId="0AE20906">
                              <w:pPr>
                                <w:tabs>
                                  <w:tab w:val="left" w:pos="4467"/>
                                </w:tabs>
                                <w:rPr>
                                  <w:rFonts w:ascii="Times New Roman" w:hAnsi="Times New Roman" w:cs="Times New Roman"/>
                                  <w:color w:val="000009"/>
                                  <w:sz w:val="18"/>
                                  <w:szCs w:val="18"/>
                                  <w:u w:val="single" w:color="000008"/>
                                </w:rPr>
                              </w:pPr>
                            </w:p>
                            <w:p w14:paraId="446EF7CD">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 xml:space="preserve">Я подтверждаю, что все условия договора и приложений к нему согласованы со мной при заключении договора и включены в текст договора с моего согласия. </w:t>
                              </w:r>
                            </w:p>
                            <w:p w14:paraId="355FB439">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 xml:space="preserve">Я подтверждаю, что условия договора о предоставлении мне предусмотренной договором и законом информации, условия о моем согласии с теми или иными положениями договора, условия о способах заключения договора, о получении мной документов и иные условия полностью соответствуют действительности. </w:t>
                              </w:r>
                            </w:p>
                            <w:p w14:paraId="15587C5B">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 xml:space="preserve">Все условия договора прочитаны мною до заключения договора, полностью мне понятны и включены в договор с моего согласия и по моей воле. </w:t>
                              </w:r>
                            </w:p>
                            <w:p w14:paraId="6BB22015">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Документы, являющиеся приложением к договору, полную информацию об условиях тура и оказываемых услугах, получил(а). Я согласен(на) на получение сопроводительных документов по туру в срок менее чем за 24 часа до начала тура.</w:t>
                              </w:r>
                            </w:p>
                            <w:p w14:paraId="572F946A">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 xml:space="preserve">С информацией о санитарно-эпидемиологической обстановке ознакомлен(а), о возможных последствиях предупрежден(на), решение о совершении тура принял(а) с учетом возможных рисков и по своей инициативе. </w:t>
                              </w:r>
                            </w:p>
                            <w:p w14:paraId="4C4DB496">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 xml:space="preserve">С правилами выезда из РФ и въезда в страну пребывания ознакомлен(а). Подтверждаю наличие у меня и указанных в договоре туристов всех необходимых документов для выезда с территории РФ и въезда на территорию иностранного государства. </w:t>
                              </w:r>
                            </w:p>
                            <w:p w14:paraId="4A3C7F2D">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 xml:space="preserve">Подтверждаю, что я ознакомлен(а) с информацией о необходимости наличия вакцинации, а также о наличии qr-кода и (или) результатов ПЦР-тестирования. </w:t>
                              </w:r>
                            </w:p>
                            <w:p w14:paraId="68DE03F1">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 xml:space="preserve">Информацию о туроператоре и финансовом обеспечении туроператора получил(а). </w:t>
                              </w:r>
                            </w:p>
                            <w:p w14:paraId="0DEF73C0">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На обработку моих персональных данных согласен(на). Настоящим я подтверждаю наличие у меня полномочий на предоставление персональных данных лиц, указанных в договоре, и принимаю на себя обязательство возместить Турагенту любые расходы, связанные с отсутствием у меня соответствующих полномочий, в том числе убытки, связанные с санкциями проверяющих органов.</w:t>
                              </w:r>
                            </w:p>
                            <w:p w14:paraId="52A857E1">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 xml:space="preserve"> Мне разъяснено,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турист несет самостоятельно, а расходы на возвращение тела несут лица, заинтересованные в возвращении тела. </w:t>
                              </w:r>
                            </w:p>
                            <w:p w14:paraId="220C7EAD">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Я получил(а) информацию об условиях договора добровольного страхования, о страховщике, об организациях, осуществляющих организацию оказания медицинской помощи в экстренной и неотложной формах в стране временного пребывания и ее оплату, возвращения тела, а также о порядке обращения в связи с наступлением страхового случая (о месте нахождения, номерах контактных телефонов страховщика, иных организаций).</w:t>
                              </w:r>
                            </w:p>
                            <w:p w14:paraId="66FE6175">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Подтверждаю наличие у меня права заключить настоящий договор также в интересах лиц, указанных в договоре и Приложениях к нему.</w:t>
                              </w:r>
                              <w:r>
                                <w:rPr>
                                  <w:sz w:val="18"/>
                                  <w:szCs w:val="18"/>
                                </w:rPr>
                                <w:t xml:space="preserve"> </w:t>
                              </w:r>
                            </w:p>
                            <w:p w14:paraId="41B799BB">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Я согласен(на) на получение рекламной и иной информации, в том числе – информации об услугах Турагента и его партнеров по сетям электросвязи, в том числе посредством использования телефонной, факсимильной, подвижной радиотелефонной связи, а также почтовых отправлений и иными способами.</w:t>
                              </w:r>
                            </w:p>
                          </w:txbxContent>
                        </wps:txbx>
                        <wps:bodyPr rot="0" vert="horz" wrap="square" lIns="0" tIns="0" rIns="0" bIns="0" anchor="t" anchorCtr="0" upright="1">
                          <a:noAutofit/>
                        </wps:bodyPr>
                      </wps:wsp>
                      <wps:wsp>
                        <wps:cNvPr id="28" name="Text Box 3"/>
                        <wps:cNvSpPr txBox="1">
                          <a:spLocks noChangeArrowheads="1"/>
                        </wps:cNvSpPr>
                        <wps:spPr bwMode="auto">
                          <a:xfrm>
                            <a:off x="8" y="8"/>
                            <a:ext cx="4070" cy="9275"/>
                          </a:xfrm>
                          <a:prstGeom prst="rect">
                            <a:avLst/>
                          </a:prstGeom>
                          <a:noFill/>
                          <a:ln w="10160">
                            <a:solidFill>
                              <a:srgbClr val="000000"/>
                            </a:solidFill>
                            <a:prstDash val="solid"/>
                            <a:miter lim="800000"/>
                          </a:ln>
                        </wps:spPr>
                        <wps:txbx>
                          <w:txbxContent>
                            <w:p w14:paraId="546516AE">
                              <w:pPr>
                                <w:ind w:left="23"/>
                                <w:rPr>
                                  <w:rFonts w:ascii="Times New Roman" w:hAnsi="Times New Roman" w:cs="Times New Roman"/>
                                  <w:color w:val="000009"/>
                                  <w:sz w:val="18"/>
                                  <w:szCs w:val="18"/>
                                </w:rPr>
                              </w:pPr>
                              <w:r>
                                <w:rPr>
                                  <w:rFonts w:ascii="Times New Roman" w:hAnsi="Times New Roman" w:cs="Times New Roman"/>
                                  <w:color w:val="000009"/>
                                  <w:sz w:val="18"/>
                                  <w:szCs w:val="18"/>
                                </w:rPr>
                                <w:t>ООО</w:t>
                              </w:r>
                              <w:r>
                                <w:rPr>
                                  <w:rFonts w:ascii="Times New Roman" w:hAnsi="Times New Roman" w:cs="Times New Roman"/>
                                  <w:color w:val="000009"/>
                                  <w:spacing w:val="-6"/>
                                  <w:sz w:val="18"/>
                                  <w:szCs w:val="18"/>
                                </w:rPr>
                                <w:t xml:space="preserve"> </w:t>
                              </w:r>
                              <w:r>
                                <w:rPr>
                                  <w:rFonts w:ascii="Times New Roman" w:hAnsi="Times New Roman" w:cs="Times New Roman"/>
                                  <w:color w:val="000009"/>
                                  <w:sz w:val="18"/>
                                  <w:szCs w:val="18"/>
                                </w:rPr>
                                <w:t>"ВодоходЪ"</w:t>
                              </w:r>
                              <w:r>
                                <w:rPr>
                                  <w:rFonts w:ascii="Times New Roman" w:hAnsi="Times New Roman" w:cs="Times New Roman"/>
                                  <w:color w:val="000009"/>
                                  <w:spacing w:val="-5"/>
                                  <w:sz w:val="18"/>
                                  <w:szCs w:val="18"/>
                                </w:rPr>
                                <w:br w:type="textWrapping"/>
                              </w:r>
                              <w:r>
                                <w:rPr>
                                  <w:rFonts w:ascii="Times New Roman" w:hAnsi="Times New Roman" w:cs="Times New Roman"/>
                                  <w:color w:val="000009"/>
                                  <w:sz w:val="18"/>
                                  <w:szCs w:val="18"/>
                                </w:rPr>
                                <w:t>ИНН</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7707511820,</w:t>
                              </w:r>
                              <w:r>
                                <w:rPr>
                                  <w:rFonts w:ascii="Times New Roman" w:hAnsi="Times New Roman" w:cs="Times New Roman"/>
                                  <w:color w:val="000009"/>
                                  <w:spacing w:val="-4"/>
                                  <w:sz w:val="18"/>
                                  <w:szCs w:val="18"/>
                                </w:rPr>
                                <w:t xml:space="preserve"> </w:t>
                              </w:r>
                              <w:r>
                                <w:rPr>
                                  <w:rFonts w:ascii="Times New Roman" w:hAnsi="Times New Roman" w:cs="Times New Roman"/>
                                  <w:color w:val="000009"/>
                                  <w:sz w:val="18"/>
                                  <w:szCs w:val="18"/>
                                </w:rPr>
                                <w:t>КПП</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771401001</w:t>
                              </w:r>
                            </w:p>
                            <w:p w14:paraId="4523FE28">
                              <w:pPr>
                                <w:ind w:left="23"/>
                                <w:rPr>
                                  <w:rFonts w:ascii="Times New Roman" w:hAnsi="Times New Roman" w:cs="Times New Roman"/>
                                  <w:color w:val="000009"/>
                                  <w:sz w:val="18"/>
                                  <w:szCs w:val="18"/>
                                </w:rPr>
                              </w:pPr>
                              <w:r>
                                <w:rPr>
                                  <w:rFonts w:ascii="Times New Roman" w:hAnsi="Times New Roman" w:cs="Times New Roman"/>
                                  <w:color w:val="000009"/>
                                  <w:sz w:val="18"/>
                                  <w:szCs w:val="18"/>
                                </w:rPr>
                                <w:t>ОГРН 1047796094697</w:t>
                              </w:r>
                            </w:p>
                            <w:p w14:paraId="10DA226B">
                              <w:pPr>
                                <w:ind w:left="23"/>
                                <w:rPr>
                                  <w:rFonts w:ascii="Times New Roman" w:hAnsi="Times New Roman" w:cs="Times New Roman"/>
                                  <w:sz w:val="18"/>
                                  <w:szCs w:val="18"/>
                                </w:rPr>
                              </w:pPr>
                              <w:r>
                                <w:rPr>
                                  <w:rFonts w:ascii="Times New Roman" w:hAnsi="Times New Roman" w:cs="Times New Roman"/>
                                  <w:sz w:val="18"/>
                                  <w:szCs w:val="18"/>
                                </w:rPr>
                                <w:t>Реестровый номер турагента в Едином федеральном реестре турагентов 0027594</w:t>
                              </w:r>
                            </w:p>
                            <w:p w14:paraId="1B672D34">
                              <w:pPr>
                                <w:spacing w:before="3"/>
                                <w:ind w:left="23"/>
                                <w:rPr>
                                  <w:rFonts w:ascii="Times New Roman" w:hAnsi="Times New Roman" w:cs="Times New Roman"/>
                                  <w:color w:val="000009"/>
                                  <w:spacing w:val="-38"/>
                                  <w:w w:val="95"/>
                                  <w:sz w:val="18"/>
                                  <w:szCs w:val="18"/>
                                </w:rPr>
                              </w:pPr>
                              <w:r>
                                <w:rPr>
                                  <w:rFonts w:ascii="Times New Roman" w:hAnsi="Times New Roman" w:cs="Times New Roman"/>
                                  <w:color w:val="000009"/>
                                  <w:w w:val="95"/>
                                  <w:sz w:val="18"/>
                                  <w:szCs w:val="18"/>
                                </w:rPr>
                                <w:t>Адрес местонахождения 125040,</w:t>
                              </w:r>
                              <w:r>
                                <w:rPr>
                                  <w:rFonts w:ascii="Times New Roman" w:hAnsi="Times New Roman" w:cs="Times New Roman"/>
                                  <w:color w:val="000009"/>
                                  <w:spacing w:val="16"/>
                                  <w:w w:val="95"/>
                                  <w:sz w:val="18"/>
                                  <w:szCs w:val="18"/>
                                </w:rPr>
                                <w:t xml:space="preserve"> </w:t>
                              </w:r>
                              <w:r>
                                <w:rPr>
                                  <w:rFonts w:ascii="Times New Roman" w:hAnsi="Times New Roman" w:cs="Times New Roman"/>
                                  <w:color w:val="000009"/>
                                  <w:w w:val="95"/>
                                  <w:sz w:val="18"/>
                                  <w:szCs w:val="18"/>
                                </w:rPr>
                                <w:t>г.</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Москва,</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Ленинградский</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проспект,</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д.</w:t>
                              </w:r>
                              <w:r>
                                <w:rPr>
                                  <w:rFonts w:ascii="Times New Roman" w:hAnsi="Times New Roman" w:cs="Times New Roman"/>
                                  <w:color w:val="000009"/>
                                  <w:spacing w:val="13"/>
                                  <w:w w:val="95"/>
                                  <w:sz w:val="18"/>
                                  <w:szCs w:val="18"/>
                                </w:rPr>
                                <w:t xml:space="preserve"> </w:t>
                              </w:r>
                              <w:r>
                                <w:rPr>
                                  <w:rFonts w:ascii="Times New Roman" w:hAnsi="Times New Roman" w:cs="Times New Roman"/>
                                  <w:color w:val="000009"/>
                                  <w:w w:val="95"/>
                                  <w:sz w:val="18"/>
                                  <w:szCs w:val="18"/>
                                </w:rPr>
                                <w:t>15,</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стр.</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 xml:space="preserve">14, </w:t>
                              </w:r>
                              <w:r>
                                <w:rPr>
                                  <w:rFonts w:ascii="Times New Roman" w:hAnsi="Times New Roman" w:cs="Times New Roman"/>
                                  <w:color w:val="000009"/>
                                  <w:spacing w:val="-38"/>
                                  <w:w w:val="95"/>
                                  <w:sz w:val="18"/>
                                  <w:szCs w:val="18"/>
                                </w:rPr>
                                <w:t xml:space="preserve">  </w:t>
                              </w:r>
                              <w:r>
                                <w:rPr>
                                  <w:rFonts w:ascii="Times New Roman" w:hAnsi="Times New Roman" w:cs="Times New Roman"/>
                                  <w:color w:val="000009"/>
                                  <w:sz w:val="18"/>
                                  <w:szCs w:val="18"/>
                                </w:rPr>
                                <w:t>эт.</w:t>
                              </w:r>
                              <w:r>
                                <w:rPr>
                                  <w:rFonts w:ascii="Times New Roman" w:hAnsi="Times New Roman" w:cs="Times New Roman"/>
                                  <w:color w:val="000009"/>
                                  <w:spacing w:val="-1"/>
                                  <w:sz w:val="18"/>
                                  <w:szCs w:val="18"/>
                                </w:rPr>
                                <w:t xml:space="preserve"> </w:t>
                              </w:r>
                              <w:r>
                                <w:rPr>
                                  <w:rFonts w:ascii="Times New Roman" w:hAnsi="Times New Roman" w:cs="Times New Roman"/>
                                  <w:color w:val="000009"/>
                                  <w:sz w:val="18"/>
                                  <w:szCs w:val="18"/>
                                </w:rPr>
                                <w:t>4, пом.</w:t>
                              </w:r>
                              <w:r>
                                <w:rPr>
                                  <w:rFonts w:ascii="Times New Roman" w:hAnsi="Times New Roman" w:cs="Times New Roman"/>
                                  <w:color w:val="000009"/>
                                  <w:spacing w:val="2"/>
                                  <w:sz w:val="18"/>
                                  <w:szCs w:val="18"/>
                                </w:rPr>
                                <w:t xml:space="preserve"> </w:t>
                              </w:r>
                              <w:r>
                                <w:rPr>
                                  <w:rFonts w:ascii="Times New Roman" w:hAnsi="Times New Roman" w:cs="Times New Roman"/>
                                  <w:color w:val="000009"/>
                                  <w:sz w:val="18"/>
                                  <w:szCs w:val="18"/>
                                </w:rPr>
                                <w:t>V</w:t>
                              </w:r>
                            </w:p>
                            <w:p w14:paraId="603DDE8F">
                              <w:pPr>
                                <w:spacing w:before="3"/>
                                <w:ind w:left="23"/>
                                <w:rPr>
                                  <w:rFonts w:ascii="Times New Roman" w:hAnsi="Times New Roman" w:cs="Times New Roman"/>
                                  <w:color w:val="000009"/>
                                  <w:spacing w:val="-38"/>
                                  <w:w w:val="95"/>
                                  <w:sz w:val="18"/>
                                  <w:szCs w:val="18"/>
                                </w:rPr>
                              </w:pPr>
                              <w:r>
                                <w:rPr>
                                  <w:rFonts w:ascii="Times New Roman" w:hAnsi="Times New Roman" w:cs="Times New Roman"/>
                                  <w:color w:val="000009"/>
                                  <w:w w:val="95"/>
                                  <w:sz w:val="18"/>
                                  <w:szCs w:val="18"/>
                                </w:rPr>
                                <w:t>Почтовый адрес 125040,</w:t>
                              </w:r>
                              <w:r>
                                <w:rPr>
                                  <w:rFonts w:ascii="Times New Roman" w:hAnsi="Times New Roman" w:cs="Times New Roman"/>
                                  <w:color w:val="000009"/>
                                  <w:spacing w:val="16"/>
                                  <w:w w:val="95"/>
                                  <w:sz w:val="18"/>
                                  <w:szCs w:val="18"/>
                                </w:rPr>
                                <w:t xml:space="preserve"> </w:t>
                              </w:r>
                              <w:r>
                                <w:rPr>
                                  <w:rFonts w:ascii="Times New Roman" w:hAnsi="Times New Roman" w:cs="Times New Roman"/>
                                  <w:color w:val="000009"/>
                                  <w:w w:val="95"/>
                                  <w:sz w:val="18"/>
                                  <w:szCs w:val="18"/>
                                </w:rPr>
                                <w:t>г.</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Москва,</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Ленинградский</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проспект,</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д.</w:t>
                              </w:r>
                              <w:r>
                                <w:rPr>
                                  <w:rFonts w:ascii="Times New Roman" w:hAnsi="Times New Roman" w:cs="Times New Roman"/>
                                  <w:color w:val="000009"/>
                                  <w:spacing w:val="13"/>
                                  <w:w w:val="95"/>
                                  <w:sz w:val="18"/>
                                  <w:szCs w:val="18"/>
                                </w:rPr>
                                <w:t xml:space="preserve"> </w:t>
                              </w:r>
                              <w:r>
                                <w:rPr>
                                  <w:rFonts w:ascii="Times New Roman" w:hAnsi="Times New Roman" w:cs="Times New Roman"/>
                                  <w:color w:val="000009"/>
                                  <w:w w:val="95"/>
                                  <w:sz w:val="18"/>
                                  <w:szCs w:val="18"/>
                                </w:rPr>
                                <w:t>15,</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стр.</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14,</w:t>
                              </w:r>
                              <w:r>
                                <w:rPr>
                                  <w:rFonts w:ascii="Times New Roman" w:hAnsi="Times New Roman" w:cs="Times New Roman"/>
                                  <w:color w:val="000009"/>
                                  <w:spacing w:val="-38"/>
                                  <w:w w:val="95"/>
                                  <w:sz w:val="18"/>
                                  <w:szCs w:val="18"/>
                                </w:rPr>
                                <w:t xml:space="preserve">             </w:t>
                              </w:r>
                              <w:r>
                                <w:rPr>
                                  <w:rFonts w:ascii="Times New Roman" w:hAnsi="Times New Roman" w:cs="Times New Roman"/>
                                  <w:color w:val="000009"/>
                                  <w:sz w:val="18"/>
                                  <w:szCs w:val="18"/>
                                </w:rPr>
                                <w:t>этаж</w:t>
                              </w:r>
                              <w:r>
                                <w:rPr>
                                  <w:rFonts w:ascii="Times New Roman" w:hAnsi="Times New Roman" w:cs="Times New Roman"/>
                                  <w:color w:val="000009"/>
                                  <w:spacing w:val="-1"/>
                                  <w:sz w:val="18"/>
                                  <w:szCs w:val="18"/>
                                </w:rPr>
                                <w:t xml:space="preserve"> </w:t>
                              </w:r>
                              <w:r>
                                <w:rPr>
                                  <w:rFonts w:ascii="Times New Roman" w:hAnsi="Times New Roman" w:cs="Times New Roman"/>
                                  <w:color w:val="000009"/>
                                  <w:sz w:val="18"/>
                                  <w:szCs w:val="18"/>
                                </w:rPr>
                                <w:t>4, пом.</w:t>
                              </w:r>
                              <w:r>
                                <w:rPr>
                                  <w:rFonts w:ascii="Times New Roman" w:hAnsi="Times New Roman" w:cs="Times New Roman"/>
                                  <w:color w:val="000009"/>
                                  <w:spacing w:val="2"/>
                                  <w:sz w:val="18"/>
                                  <w:szCs w:val="18"/>
                                </w:rPr>
                                <w:t xml:space="preserve"> </w:t>
                              </w:r>
                              <w:r>
                                <w:rPr>
                                  <w:rFonts w:ascii="Times New Roman" w:hAnsi="Times New Roman" w:cs="Times New Roman"/>
                                  <w:color w:val="000009"/>
                                  <w:sz w:val="18"/>
                                  <w:szCs w:val="18"/>
                                </w:rPr>
                                <w:t>V</w:t>
                              </w:r>
                            </w:p>
                            <w:p w14:paraId="408FF668">
                              <w:pPr>
                                <w:spacing w:before="3"/>
                                <w:ind w:left="23"/>
                                <w:rPr>
                                  <w:rFonts w:ascii="Times New Roman" w:hAnsi="Times New Roman" w:cs="Times New Roman"/>
                                  <w:color w:val="000009"/>
                                  <w:spacing w:val="2"/>
                                  <w:sz w:val="18"/>
                                  <w:szCs w:val="18"/>
                                </w:rPr>
                              </w:pPr>
                              <w:r>
                                <w:rPr>
                                  <w:rFonts w:ascii="Times New Roman" w:hAnsi="Times New Roman" w:cs="Times New Roman"/>
                                  <w:color w:val="000009"/>
                                  <w:sz w:val="18"/>
                                  <w:szCs w:val="18"/>
                                </w:rPr>
                                <w:t>Генеральный директор Ришат Диасович Багаутдинов</w:t>
                              </w:r>
                              <w:r>
                                <w:rPr>
                                  <w:rFonts w:ascii="Times New Roman" w:hAnsi="Times New Roman" w:cs="Times New Roman"/>
                                  <w:color w:val="000009"/>
                                  <w:sz w:val="18"/>
                                  <w:szCs w:val="18"/>
                                </w:rPr>
                                <w:br w:type="textWrapping"/>
                              </w:r>
                              <w:r>
                                <w:rPr>
                                  <w:rFonts w:ascii="Times New Roman" w:hAnsi="Times New Roman" w:cs="Times New Roman"/>
                                  <w:color w:val="000009"/>
                                  <w:spacing w:val="2"/>
                                  <w:sz w:val="18"/>
                                  <w:szCs w:val="18"/>
                                </w:rPr>
                                <w:t>р/с 40702810790160002083</w:t>
                              </w:r>
                            </w:p>
                            <w:p w14:paraId="6DECC12E">
                              <w:pPr>
                                <w:spacing w:before="3"/>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в банке ПАО "Банк "Санкт-Петербург" Северо-Западное ГУ Банка России</w:t>
                              </w:r>
                            </w:p>
                            <w:p w14:paraId="2EBBF3E7">
                              <w:pPr>
                                <w:spacing w:before="3"/>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БИК 044030790</w:t>
                              </w:r>
                            </w:p>
                            <w:p w14:paraId="7B88B7DC">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к/с 30101810900000000790</w:t>
                              </w:r>
                            </w:p>
                            <w:p w14:paraId="4702760C">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Тел. +7 (495) 212-90-00</w:t>
                              </w:r>
                            </w:p>
                            <w:p w14:paraId="44777F67">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Сайт vodohod.com</w:t>
                              </w:r>
                            </w:p>
                            <w:p w14:paraId="375F727A">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Адрес электронной почты info@vodohod.ru</w:t>
                              </w:r>
                            </w:p>
                            <w:p w14:paraId="63B786EA">
                              <w:pPr>
                                <w:ind w:left="23"/>
                                <w:rPr>
                                  <w:rFonts w:ascii="Times New Roman" w:hAnsi="Times New Roman" w:cs="Times New Roman"/>
                                  <w:color w:val="000009"/>
                                  <w:spacing w:val="2"/>
                                  <w:sz w:val="18"/>
                                  <w:szCs w:val="18"/>
                                </w:rPr>
                              </w:pPr>
                            </w:p>
                            <w:p w14:paraId="12BF9B9F">
                              <w:pPr>
                                <w:tabs>
                                  <w:tab w:val="left" w:pos="4467"/>
                                </w:tabs>
                                <w:rPr>
                                  <w:rFonts w:ascii="Times New Roman" w:hAnsi="Times New Roman" w:cs="Times New Roman"/>
                                  <w:color w:val="000009"/>
                                  <w:sz w:val="18"/>
                                  <w:szCs w:val="18"/>
                                  <w:u w:val="single" w:color="000008"/>
                                </w:rPr>
                              </w:pPr>
                              <w:r>
                                <w:rPr>
                                  <w:rFonts w:ascii="Times New Roman" w:hAnsi="Times New Roman" w:cs="Times New Roman"/>
                                  <w:color w:val="000009"/>
                                  <w:sz w:val="18"/>
                                  <w:szCs w:val="18"/>
                                </w:rPr>
                                <w:t>Подпись______________________________</w:t>
                              </w:r>
                            </w:p>
                            <w:p w14:paraId="5BC1E9B8">
                              <w:pPr>
                                <w:tabs>
                                  <w:tab w:val="left" w:pos="4467"/>
                                </w:tabs>
                                <w:rPr>
                                  <w:rFonts w:ascii="Times New Roman" w:hAnsi="Times New Roman" w:cs="Times New Roman"/>
                                  <w:color w:val="000009"/>
                                  <w:sz w:val="16"/>
                                  <w:szCs w:val="16"/>
                                  <w:u w:val="single" w:color="000008"/>
                                </w:rPr>
                              </w:pPr>
                            </w:p>
                          </w:txbxContent>
                        </wps:txbx>
                        <wps:bodyPr rot="0" vert="horz" wrap="square" lIns="0" tIns="0" rIns="0" bIns="0" anchor="t" anchorCtr="0" upright="1">
                          <a:noAutofit/>
                        </wps:bodyPr>
                      </wps:wsp>
                    </wpg:wgp>
                  </a:graphicData>
                </a:graphic>
              </wp:inline>
            </w:drawing>
          </mc:Choice>
          <mc:Fallback>
            <w:pict>
              <v:group id="Group 2" o:spid="_x0000_s1026" o:spt="203" style="height:681pt;width:494pt;" coordorigin="8,8" coordsize="9438,9275" o:gfxdata="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PTUlzvVAAAABgEAAA8AAAAAAAAAAQAgAAAA&#10;IgAAAGRycy9kb3ducmV2LnhtbFBLAQIUABQAAAAIAIdO4kDQd8AbuQIAABYIAAAOAAAAAAAAAAEA&#10;IAAAACQBAABkcnMvZTJvRG9jLnhtbFBLBQYAAAAABgAGAFkBAABPBgAAAAA=&#10;">
                <o:lock v:ext="edit" aspectratio="f"/>
                <v:shape id="Text Box 4" o:spid="_x0000_s1026" o:spt="202" type="#_x0000_t202" style="position:absolute;left:4078;top:8;height:9275;width:5368;" filled="f" stroked="t" coordsize="21600,21600" o:gfxdata="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277Gi/&#10;AAAA2wAAAA8AAAAAAAAAAQAgAAAAIgAAAGRycy9kb3ducmV2LnhtbFBLAQIUABQAAAAIAIdO4kAz&#10;LwWeOwAAADkAAAAQAAAAAAAAAAEAIAAAAA4BAABkcnMvc2hhcGV4bWwueG1sUEsFBgAAAAAGAAYA&#10;WwEAALgDAAAAAA==&#10;">
                  <v:fill on="f" focussize="0,0"/>
                  <v:stroke weight="0.8pt" color="#000000" miterlimit="8" joinstyle="miter"/>
                  <v:imagedata o:title=""/>
                  <o:lock v:ext="edit" aspectratio="f"/>
                  <v:textbox inset="0mm,0mm,0mm,0mm">
                    <w:txbxContent>
                      <w:p w14:paraId="112ED96C">
                        <w:pPr>
                          <w:ind w:left="24"/>
                          <w:rPr>
                            <w:rFonts w:ascii="Times New Roman" w:hAnsi="Times New Roman" w:cs="Times New Roman"/>
                            <w:color w:val="000009"/>
                            <w:spacing w:val="21"/>
                            <w:w w:val="95"/>
                            <w:sz w:val="18"/>
                            <w:szCs w:val="18"/>
                          </w:rPr>
                        </w:pPr>
                        <w:r>
                          <w:rPr>
                            <w:rFonts w:ascii="Times New Roman" w:hAnsi="Times New Roman" w:cs="Times New Roman"/>
                            <w:color w:val="000009"/>
                            <w:w w:val="95"/>
                            <w:sz w:val="18"/>
                            <w:szCs w:val="18"/>
                          </w:rPr>
                          <w:t>Ф.И.О.</w:t>
                        </w:r>
                      </w:p>
                      <w:p w14:paraId="380D3FDA">
                        <w:pPr>
                          <w:spacing w:before="3"/>
                          <w:ind w:left="24" w:right="-15"/>
                          <w:rPr>
                            <w:rFonts w:ascii="Times New Roman" w:hAnsi="Times New Roman" w:cs="Times New Roman"/>
                            <w:color w:val="000009"/>
                            <w:sz w:val="18"/>
                            <w:szCs w:val="18"/>
                          </w:rPr>
                        </w:pPr>
                        <w:r>
                          <w:rPr>
                            <w:rFonts w:ascii="Times New Roman" w:hAnsi="Times New Roman" w:cs="Times New Roman"/>
                            <w:color w:val="000009"/>
                            <w:sz w:val="18"/>
                            <w:szCs w:val="18"/>
                          </w:rPr>
                          <w:t>Паспорт</w:t>
                        </w:r>
                      </w:p>
                      <w:p w14:paraId="5BD9DF43">
                        <w:pPr>
                          <w:spacing w:before="3"/>
                          <w:ind w:left="24" w:right="-15"/>
                          <w:rPr>
                            <w:rFonts w:ascii="Times New Roman" w:hAnsi="Times New Roman" w:cs="Times New Roman"/>
                            <w:color w:val="000009"/>
                            <w:spacing w:val="-3"/>
                            <w:sz w:val="18"/>
                            <w:szCs w:val="18"/>
                          </w:rPr>
                        </w:pPr>
                      </w:p>
                      <w:p w14:paraId="06505DAE">
                        <w:pPr>
                          <w:spacing w:before="1"/>
                          <w:ind w:left="24"/>
                          <w:rPr>
                            <w:rFonts w:ascii="Times New Roman" w:hAnsi="Times New Roman" w:cs="Times New Roman"/>
                            <w:color w:val="000009"/>
                            <w:w w:val="95"/>
                            <w:sz w:val="18"/>
                            <w:szCs w:val="18"/>
                          </w:rPr>
                        </w:pPr>
                        <w:r>
                          <w:rPr>
                            <w:rFonts w:ascii="Times New Roman" w:hAnsi="Times New Roman" w:cs="Times New Roman"/>
                            <w:color w:val="000009"/>
                            <w:w w:val="95"/>
                            <w:sz w:val="18"/>
                            <w:szCs w:val="18"/>
                          </w:rPr>
                          <w:t>Адрес</w:t>
                        </w:r>
                        <w:r>
                          <w:rPr>
                            <w:rFonts w:ascii="Times New Roman" w:hAnsi="Times New Roman" w:cs="Times New Roman"/>
                            <w:color w:val="000009"/>
                            <w:spacing w:val="22"/>
                            <w:w w:val="95"/>
                            <w:sz w:val="18"/>
                            <w:szCs w:val="18"/>
                          </w:rPr>
                          <w:t xml:space="preserve"> </w:t>
                        </w:r>
                        <w:r>
                          <w:rPr>
                            <w:rFonts w:ascii="Times New Roman" w:hAnsi="Times New Roman" w:cs="Times New Roman"/>
                            <w:color w:val="000009"/>
                            <w:w w:val="95"/>
                            <w:sz w:val="18"/>
                            <w:szCs w:val="18"/>
                          </w:rPr>
                          <w:t>регистрации</w:t>
                        </w:r>
                      </w:p>
                      <w:p w14:paraId="783BD3E8">
                        <w:pPr>
                          <w:spacing w:before="1"/>
                          <w:ind w:left="24"/>
                          <w:rPr>
                            <w:rFonts w:ascii="Times New Roman" w:hAnsi="Times New Roman" w:cs="Times New Roman"/>
                            <w:color w:val="000009"/>
                            <w:w w:val="95"/>
                            <w:sz w:val="18"/>
                            <w:szCs w:val="18"/>
                          </w:rPr>
                        </w:pPr>
                      </w:p>
                      <w:p w14:paraId="65D92AD1">
                        <w:pPr>
                          <w:tabs>
                            <w:tab w:val="left" w:pos="4467"/>
                          </w:tabs>
                          <w:ind w:left="24"/>
                          <w:rPr>
                            <w:rFonts w:ascii="Times New Roman" w:hAnsi="Times New Roman" w:cs="Times New Roman"/>
                            <w:color w:val="000009"/>
                            <w:sz w:val="18"/>
                            <w:szCs w:val="18"/>
                          </w:rPr>
                        </w:pPr>
                        <w:r>
                          <w:rPr>
                            <w:rFonts w:ascii="Times New Roman" w:hAnsi="Times New Roman" w:cs="Times New Roman"/>
                            <w:color w:val="000009"/>
                            <w:spacing w:val="-1"/>
                            <w:sz w:val="18"/>
                            <w:szCs w:val="18"/>
                          </w:rPr>
                          <w:t>Адрес</w:t>
                        </w:r>
                        <w:r>
                          <w:rPr>
                            <w:rFonts w:ascii="Times New Roman" w:hAnsi="Times New Roman" w:cs="Times New Roman"/>
                            <w:color w:val="000009"/>
                            <w:spacing w:val="-8"/>
                            <w:sz w:val="18"/>
                            <w:szCs w:val="18"/>
                          </w:rPr>
                          <w:t xml:space="preserve"> </w:t>
                        </w:r>
                        <w:r>
                          <w:rPr>
                            <w:rFonts w:ascii="Times New Roman" w:hAnsi="Times New Roman" w:cs="Times New Roman"/>
                            <w:color w:val="000009"/>
                            <w:spacing w:val="-1"/>
                            <w:sz w:val="18"/>
                            <w:szCs w:val="18"/>
                          </w:rPr>
                          <w:t>фактического</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проживания</w:t>
                        </w:r>
                      </w:p>
                      <w:p w14:paraId="3B1BC6AF">
                        <w:pPr>
                          <w:tabs>
                            <w:tab w:val="left" w:pos="4467"/>
                          </w:tabs>
                          <w:ind w:left="24"/>
                          <w:rPr>
                            <w:rFonts w:ascii="Times New Roman" w:hAnsi="Times New Roman" w:cs="Times New Roman"/>
                            <w:color w:val="000009"/>
                            <w:sz w:val="18"/>
                            <w:szCs w:val="18"/>
                            <w:u w:val="single" w:color="000008"/>
                          </w:rPr>
                        </w:pPr>
                      </w:p>
                      <w:p w14:paraId="574C734F">
                        <w:pPr>
                          <w:tabs>
                            <w:tab w:val="left" w:pos="4467"/>
                          </w:tabs>
                          <w:ind w:left="24"/>
                          <w:rPr>
                            <w:rFonts w:ascii="Times New Roman" w:hAnsi="Times New Roman" w:cs="Times New Roman"/>
                            <w:color w:val="000009"/>
                            <w:spacing w:val="-7"/>
                            <w:sz w:val="18"/>
                            <w:szCs w:val="18"/>
                          </w:rPr>
                        </w:pPr>
                        <w:r>
                          <w:rPr>
                            <w:rFonts w:ascii="Times New Roman" w:hAnsi="Times New Roman" w:cs="Times New Roman"/>
                            <w:color w:val="000009"/>
                            <w:sz w:val="18"/>
                            <w:szCs w:val="18"/>
                          </w:rPr>
                          <w:t>Телефон</w:t>
                        </w:r>
                      </w:p>
                      <w:p w14:paraId="2AF0804E">
                        <w:pPr>
                          <w:tabs>
                            <w:tab w:val="left" w:pos="4467"/>
                          </w:tabs>
                          <w:rPr>
                            <w:rFonts w:ascii="Times New Roman" w:hAnsi="Times New Roman" w:cs="Times New Roman"/>
                            <w:color w:val="000009"/>
                            <w:sz w:val="18"/>
                            <w:szCs w:val="18"/>
                          </w:rPr>
                        </w:pPr>
                        <w:r>
                          <w:rPr>
                            <w:rFonts w:ascii="Times New Roman" w:hAnsi="Times New Roman" w:cs="Times New Roman"/>
                            <w:color w:val="000009"/>
                            <w:sz w:val="18"/>
                            <w:szCs w:val="18"/>
                          </w:rPr>
                          <w:t>Адрес электронной почты</w:t>
                        </w:r>
                      </w:p>
                      <w:p w14:paraId="67770BAC">
                        <w:pPr>
                          <w:tabs>
                            <w:tab w:val="left" w:pos="4467"/>
                          </w:tabs>
                          <w:rPr>
                            <w:rFonts w:ascii="Times New Roman" w:hAnsi="Times New Roman" w:cs="Times New Roman"/>
                            <w:color w:val="000009"/>
                            <w:sz w:val="18"/>
                            <w:szCs w:val="18"/>
                          </w:rPr>
                        </w:pPr>
                      </w:p>
                      <w:p w14:paraId="5D07AF6E">
                        <w:pPr>
                          <w:tabs>
                            <w:tab w:val="left" w:pos="4467"/>
                          </w:tabs>
                          <w:rPr>
                            <w:rFonts w:ascii="Times New Roman" w:hAnsi="Times New Roman" w:cs="Times New Roman"/>
                            <w:color w:val="000009"/>
                            <w:sz w:val="18"/>
                            <w:szCs w:val="18"/>
                            <w:u w:val="single" w:color="000008"/>
                          </w:rPr>
                        </w:pPr>
                        <w:r>
                          <w:rPr>
                            <w:rFonts w:ascii="Times New Roman" w:hAnsi="Times New Roman" w:cs="Times New Roman"/>
                            <w:color w:val="000009"/>
                            <w:sz w:val="18"/>
                            <w:szCs w:val="18"/>
                          </w:rPr>
                          <w:t>Подпись</w:t>
                        </w:r>
                        <w:r>
                          <w:rPr>
                            <w:rFonts w:ascii="Times New Roman" w:hAnsi="Times New Roman" w:cs="Times New Roman"/>
                            <w:color w:val="000009"/>
                            <w:sz w:val="18"/>
                            <w:szCs w:val="18"/>
                            <w:u w:val="single" w:color="000008"/>
                          </w:rPr>
                          <w:tab/>
                        </w:r>
                      </w:p>
                      <w:p w14:paraId="0AE20906">
                        <w:pPr>
                          <w:tabs>
                            <w:tab w:val="left" w:pos="4467"/>
                          </w:tabs>
                          <w:rPr>
                            <w:rFonts w:ascii="Times New Roman" w:hAnsi="Times New Roman" w:cs="Times New Roman"/>
                            <w:color w:val="000009"/>
                            <w:sz w:val="18"/>
                            <w:szCs w:val="18"/>
                            <w:u w:val="single" w:color="000008"/>
                          </w:rPr>
                        </w:pPr>
                      </w:p>
                      <w:p w14:paraId="446EF7CD">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 xml:space="preserve">Я подтверждаю, что все условия договора и приложений к нему согласованы со мной при заключении договора и включены в текст договора с моего согласия. </w:t>
                        </w:r>
                      </w:p>
                      <w:p w14:paraId="355FB439">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 xml:space="preserve">Я подтверждаю, что условия договора о предоставлении мне предусмотренной договором и законом информации, условия о моем согласии с теми или иными положениями договора, условия о способах заключения договора, о получении мной документов и иные условия полностью соответствуют действительности. </w:t>
                        </w:r>
                      </w:p>
                      <w:p w14:paraId="15587C5B">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 xml:space="preserve">Все условия договора прочитаны мною до заключения договора, полностью мне понятны и включены в договор с моего согласия и по моей воле. </w:t>
                        </w:r>
                      </w:p>
                      <w:p w14:paraId="6BB22015">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Документы, являющиеся приложением к договору, полную информацию об условиях тура и оказываемых услугах, получил(а). Я согласен(на) на получение сопроводительных документов по туру в срок менее чем за 24 часа до начала тура.</w:t>
                        </w:r>
                      </w:p>
                      <w:p w14:paraId="572F946A">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 xml:space="preserve">С информацией о санитарно-эпидемиологической обстановке ознакомлен(а), о возможных последствиях предупрежден(на), решение о совершении тура принял(а) с учетом возможных рисков и по своей инициативе. </w:t>
                        </w:r>
                      </w:p>
                      <w:p w14:paraId="4C4DB496">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 xml:space="preserve">С правилами выезда из РФ и въезда в страну пребывания ознакомлен(а). Подтверждаю наличие у меня и указанных в договоре туристов всех необходимых документов для выезда с территории РФ и въезда на территорию иностранного государства. </w:t>
                        </w:r>
                      </w:p>
                      <w:p w14:paraId="4A3C7F2D">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 xml:space="preserve">Подтверждаю, что я ознакомлен(а) с информацией о необходимости наличия вакцинации, а также о наличии qr-кода и (или) результатов ПЦР-тестирования. </w:t>
                        </w:r>
                      </w:p>
                      <w:p w14:paraId="68DE03F1">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 xml:space="preserve">Информацию о туроператоре и финансовом обеспечении туроператора получил(а). </w:t>
                        </w:r>
                      </w:p>
                      <w:p w14:paraId="0DEF73C0">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На обработку моих персональных данных согласен(на). Настоящим я подтверждаю наличие у меня полномочий на предоставление персональных данных лиц, указанных в договоре, и принимаю на себя обязательство возместить Турагенту любые расходы, связанные с отсутствием у меня соответствующих полномочий, в том числе убытки, связанные с санкциями проверяющих органов.</w:t>
                        </w:r>
                      </w:p>
                      <w:p w14:paraId="52A857E1">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 xml:space="preserve"> Мне разъяснено,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турист несет самостоятельно, а расходы на возвращение тела несут лица, заинтересованные в возвращении тела. </w:t>
                        </w:r>
                      </w:p>
                      <w:p w14:paraId="220C7EAD">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Я получил(а) информацию об условиях договора добровольного страхования, о страховщике, об организациях, осуществляющих организацию оказания медицинской помощи в экстренной и неотложной формах в стране временного пребывания и ее оплату, возвращения тела, а также о порядке обращения в связи с наступлением страхового случая (о месте нахождения, номерах контактных телефонов страховщика, иных организаций).</w:t>
                        </w:r>
                      </w:p>
                      <w:p w14:paraId="66FE6175">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Подтверждаю наличие у меня права заключить настоящий договор также в интересах лиц, указанных в договоре и Приложениях к нему.</w:t>
                        </w:r>
                        <w:r>
                          <w:rPr>
                            <w:sz w:val="18"/>
                            <w:szCs w:val="18"/>
                          </w:rPr>
                          <w:t xml:space="preserve"> </w:t>
                        </w:r>
                      </w:p>
                      <w:p w14:paraId="41B799BB">
                        <w:pPr>
                          <w:tabs>
                            <w:tab w:val="left" w:pos="4467"/>
                          </w:tabs>
                          <w:jc w:val="both"/>
                          <w:rPr>
                            <w:rFonts w:ascii="Times New Roman" w:hAnsi="Times New Roman" w:cs="Times New Roman"/>
                            <w:color w:val="000009"/>
                            <w:sz w:val="18"/>
                            <w:szCs w:val="18"/>
                          </w:rPr>
                        </w:pPr>
                        <w:r>
                          <w:rPr>
                            <w:rFonts w:ascii="Times New Roman" w:hAnsi="Times New Roman" w:cs="Times New Roman"/>
                            <w:color w:val="000009"/>
                            <w:sz w:val="18"/>
                            <w:szCs w:val="18"/>
                          </w:rPr>
                          <w:t>Я согласен(на) на получение рекламной и иной информации, в том числе – информации об услугах Турагента и его партнеров по сетям электросвязи, в том числе посредством использования телефонной, факсимильной, подвижной радиотелефонной связи, а также почтовых отправлений и иными способами.</w:t>
                        </w:r>
                      </w:p>
                    </w:txbxContent>
                  </v:textbox>
                </v:shape>
                <v:shape id="Text Box 3" o:spid="_x0000_s1026" o:spt="202" type="#_x0000_t202" style="position:absolute;left:8;top:8;height:9275;width:4070;" filled="f" stroked="t" coordsize="21600,21600" o:gfxdata="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CR4GrsAAADb&#10;AAAADwAAAAAAAAABACAAAAAiAAAAZHJzL2Rvd25yZXYueG1sUEsBAhQAFAAAAAgAh07iQDMvBZ47&#10;AAAAOQAAABAAAAAAAAAAAQAgAAAACgEAAGRycy9zaGFwZXhtbC54bWxQSwUGAAAAAAYABgBbAQAA&#10;tAMAAAAA&#10;">
                  <v:fill on="f" focussize="0,0"/>
                  <v:stroke weight="0.8pt" color="#000000" miterlimit="8" joinstyle="miter"/>
                  <v:imagedata o:title=""/>
                  <o:lock v:ext="edit" aspectratio="f"/>
                  <v:textbox inset="0mm,0mm,0mm,0mm">
                    <w:txbxContent>
                      <w:p w14:paraId="546516AE">
                        <w:pPr>
                          <w:ind w:left="23"/>
                          <w:rPr>
                            <w:rFonts w:ascii="Times New Roman" w:hAnsi="Times New Roman" w:cs="Times New Roman"/>
                            <w:color w:val="000009"/>
                            <w:sz w:val="18"/>
                            <w:szCs w:val="18"/>
                          </w:rPr>
                        </w:pPr>
                        <w:r>
                          <w:rPr>
                            <w:rFonts w:ascii="Times New Roman" w:hAnsi="Times New Roman" w:cs="Times New Roman"/>
                            <w:color w:val="000009"/>
                            <w:sz w:val="18"/>
                            <w:szCs w:val="18"/>
                          </w:rPr>
                          <w:t>ООО</w:t>
                        </w:r>
                        <w:r>
                          <w:rPr>
                            <w:rFonts w:ascii="Times New Roman" w:hAnsi="Times New Roman" w:cs="Times New Roman"/>
                            <w:color w:val="000009"/>
                            <w:spacing w:val="-6"/>
                            <w:sz w:val="18"/>
                            <w:szCs w:val="18"/>
                          </w:rPr>
                          <w:t xml:space="preserve"> </w:t>
                        </w:r>
                        <w:r>
                          <w:rPr>
                            <w:rFonts w:ascii="Times New Roman" w:hAnsi="Times New Roman" w:cs="Times New Roman"/>
                            <w:color w:val="000009"/>
                            <w:sz w:val="18"/>
                            <w:szCs w:val="18"/>
                          </w:rPr>
                          <w:t>"ВодоходЪ"</w:t>
                        </w:r>
                        <w:r>
                          <w:rPr>
                            <w:rFonts w:ascii="Times New Roman" w:hAnsi="Times New Roman" w:cs="Times New Roman"/>
                            <w:color w:val="000009"/>
                            <w:spacing w:val="-5"/>
                            <w:sz w:val="18"/>
                            <w:szCs w:val="18"/>
                          </w:rPr>
                          <w:br w:type="textWrapping"/>
                        </w:r>
                        <w:r>
                          <w:rPr>
                            <w:rFonts w:ascii="Times New Roman" w:hAnsi="Times New Roman" w:cs="Times New Roman"/>
                            <w:color w:val="000009"/>
                            <w:sz w:val="18"/>
                            <w:szCs w:val="18"/>
                          </w:rPr>
                          <w:t>ИНН</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7707511820,</w:t>
                        </w:r>
                        <w:r>
                          <w:rPr>
                            <w:rFonts w:ascii="Times New Roman" w:hAnsi="Times New Roman" w:cs="Times New Roman"/>
                            <w:color w:val="000009"/>
                            <w:spacing w:val="-4"/>
                            <w:sz w:val="18"/>
                            <w:szCs w:val="18"/>
                          </w:rPr>
                          <w:t xml:space="preserve"> </w:t>
                        </w:r>
                        <w:r>
                          <w:rPr>
                            <w:rFonts w:ascii="Times New Roman" w:hAnsi="Times New Roman" w:cs="Times New Roman"/>
                            <w:color w:val="000009"/>
                            <w:sz w:val="18"/>
                            <w:szCs w:val="18"/>
                          </w:rPr>
                          <w:t>КПП</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771401001</w:t>
                        </w:r>
                      </w:p>
                      <w:p w14:paraId="4523FE28">
                        <w:pPr>
                          <w:ind w:left="23"/>
                          <w:rPr>
                            <w:rFonts w:ascii="Times New Roman" w:hAnsi="Times New Roman" w:cs="Times New Roman"/>
                            <w:color w:val="000009"/>
                            <w:sz w:val="18"/>
                            <w:szCs w:val="18"/>
                          </w:rPr>
                        </w:pPr>
                        <w:r>
                          <w:rPr>
                            <w:rFonts w:ascii="Times New Roman" w:hAnsi="Times New Roman" w:cs="Times New Roman"/>
                            <w:color w:val="000009"/>
                            <w:sz w:val="18"/>
                            <w:szCs w:val="18"/>
                          </w:rPr>
                          <w:t>ОГРН 1047796094697</w:t>
                        </w:r>
                      </w:p>
                      <w:p w14:paraId="10DA226B">
                        <w:pPr>
                          <w:ind w:left="23"/>
                          <w:rPr>
                            <w:rFonts w:ascii="Times New Roman" w:hAnsi="Times New Roman" w:cs="Times New Roman"/>
                            <w:sz w:val="18"/>
                            <w:szCs w:val="18"/>
                          </w:rPr>
                        </w:pPr>
                        <w:r>
                          <w:rPr>
                            <w:rFonts w:ascii="Times New Roman" w:hAnsi="Times New Roman" w:cs="Times New Roman"/>
                            <w:sz w:val="18"/>
                            <w:szCs w:val="18"/>
                          </w:rPr>
                          <w:t>Реестровый номер турагента в Едином федеральном реестре турагентов 0027594</w:t>
                        </w:r>
                      </w:p>
                      <w:p w14:paraId="1B672D34">
                        <w:pPr>
                          <w:spacing w:before="3"/>
                          <w:ind w:left="23"/>
                          <w:rPr>
                            <w:rFonts w:ascii="Times New Roman" w:hAnsi="Times New Roman" w:cs="Times New Roman"/>
                            <w:color w:val="000009"/>
                            <w:spacing w:val="-38"/>
                            <w:w w:val="95"/>
                            <w:sz w:val="18"/>
                            <w:szCs w:val="18"/>
                          </w:rPr>
                        </w:pPr>
                        <w:r>
                          <w:rPr>
                            <w:rFonts w:ascii="Times New Roman" w:hAnsi="Times New Roman" w:cs="Times New Roman"/>
                            <w:color w:val="000009"/>
                            <w:w w:val="95"/>
                            <w:sz w:val="18"/>
                            <w:szCs w:val="18"/>
                          </w:rPr>
                          <w:t>Адрес местонахождения 125040,</w:t>
                        </w:r>
                        <w:r>
                          <w:rPr>
                            <w:rFonts w:ascii="Times New Roman" w:hAnsi="Times New Roman" w:cs="Times New Roman"/>
                            <w:color w:val="000009"/>
                            <w:spacing w:val="16"/>
                            <w:w w:val="95"/>
                            <w:sz w:val="18"/>
                            <w:szCs w:val="18"/>
                          </w:rPr>
                          <w:t xml:space="preserve"> </w:t>
                        </w:r>
                        <w:r>
                          <w:rPr>
                            <w:rFonts w:ascii="Times New Roman" w:hAnsi="Times New Roman" w:cs="Times New Roman"/>
                            <w:color w:val="000009"/>
                            <w:w w:val="95"/>
                            <w:sz w:val="18"/>
                            <w:szCs w:val="18"/>
                          </w:rPr>
                          <w:t>г.</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Москва,</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Ленинградский</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проспект,</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д.</w:t>
                        </w:r>
                        <w:r>
                          <w:rPr>
                            <w:rFonts w:ascii="Times New Roman" w:hAnsi="Times New Roman" w:cs="Times New Roman"/>
                            <w:color w:val="000009"/>
                            <w:spacing w:val="13"/>
                            <w:w w:val="95"/>
                            <w:sz w:val="18"/>
                            <w:szCs w:val="18"/>
                          </w:rPr>
                          <w:t xml:space="preserve"> </w:t>
                        </w:r>
                        <w:r>
                          <w:rPr>
                            <w:rFonts w:ascii="Times New Roman" w:hAnsi="Times New Roman" w:cs="Times New Roman"/>
                            <w:color w:val="000009"/>
                            <w:w w:val="95"/>
                            <w:sz w:val="18"/>
                            <w:szCs w:val="18"/>
                          </w:rPr>
                          <w:t>15,</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стр.</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 xml:space="preserve">14, </w:t>
                        </w:r>
                        <w:r>
                          <w:rPr>
                            <w:rFonts w:ascii="Times New Roman" w:hAnsi="Times New Roman" w:cs="Times New Roman"/>
                            <w:color w:val="000009"/>
                            <w:spacing w:val="-38"/>
                            <w:w w:val="95"/>
                            <w:sz w:val="18"/>
                            <w:szCs w:val="18"/>
                          </w:rPr>
                          <w:t xml:space="preserve">  </w:t>
                        </w:r>
                        <w:r>
                          <w:rPr>
                            <w:rFonts w:ascii="Times New Roman" w:hAnsi="Times New Roman" w:cs="Times New Roman"/>
                            <w:color w:val="000009"/>
                            <w:sz w:val="18"/>
                            <w:szCs w:val="18"/>
                          </w:rPr>
                          <w:t>эт.</w:t>
                        </w:r>
                        <w:r>
                          <w:rPr>
                            <w:rFonts w:ascii="Times New Roman" w:hAnsi="Times New Roman" w:cs="Times New Roman"/>
                            <w:color w:val="000009"/>
                            <w:spacing w:val="-1"/>
                            <w:sz w:val="18"/>
                            <w:szCs w:val="18"/>
                          </w:rPr>
                          <w:t xml:space="preserve"> </w:t>
                        </w:r>
                        <w:r>
                          <w:rPr>
                            <w:rFonts w:ascii="Times New Roman" w:hAnsi="Times New Roman" w:cs="Times New Roman"/>
                            <w:color w:val="000009"/>
                            <w:sz w:val="18"/>
                            <w:szCs w:val="18"/>
                          </w:rPr>
                          <w:t>4, пом.</w:t>
                        </w:r>
                        <w:r>
                          <w:rPr>
                            <w:rFonts w:ascii="Times New Roman" w:hAnsi="Times New Roman" w:cs="Times New Roman"/>
                            <w:color w:val="000009"/>
                            <w:spacing w:val="2"/>
                            <w:sz w:val="18"/>
                            <w:szCs w:val="18"/>
                          </w:rPr>
                          <w:t xml:space="preserve"> </w:t>
                        </w:r>
                        <w:r>
                          <w:rPr>
                            <w:rFonts w:ascii="Times New Roman" w:hAnsi="Times New Roman" w:cs="Times New Roman"/>
                            <w:color w:val="000009"/>
                            <w:sz w:val="18"/>
                            <w:szCs w:val="18"/>
                          </w:rPr>
                          <w:t>V</w:t>
                        </w:r>
                      </w:p>
                      <w:p w14:paraId="603DDE8F">
                        <w:pPr>
                          <w:spacing w:before="3"/>
                          <w:ind w:left="23"/>
                          <w:rPr>
                            <w:rFonts w:ascii="Times New Roman" w:hAnsi="Times New Roman" w:cs="Times New Roman"/>
                            <w:color w:val="000009"/>
                            <w:spacing w:val="-38"/>
                            <w:w w:val="95"/>
                            <w:sz w:val="18"/>
                            <w:szCs w:val="18"/>
                          </w:rPr>
                        </w:pPr>
                        <w:r>
                          <w:rPr>
                            <w:rFonts w:ascii="Times New Roman" w:hAnsi="Times New Roman" w:cs="Times New Roman"/>
                            <w:color w:val="000009"/>
                            <w:w w:val="95"/>
                            <w:sz w:val="18"/>
                            <w:szCs w:val="18"/>
                          </w:rPr>
                          <w:t>Почтовый адрес 125040,</w:t>
                        </w:r>
                        <w:r>
                          <w:rPr>
                            <w:rFonts w:ascii="Times New Roman" w:hAnsi="Times New Roman" w:cs="Times New Roman"/>
                            <w:color w:val="000009"/>
                            <w:spacing w:val="16"/>
                            <w:w w:val="95"/>
                            <w:sz w:val="18"/>
                            <w:szCs w:val="18"/>
                          </w:rPr>
                          <w:t xml:space="preserve"> </w:t>
                        </w:r>
                        <w:r>
                          <w:rPr>
                            <w:rFonts w:ascii="Times New Roman" w:hAnsi="Times New Roman" w:cs="Times New Roman"/>
                            <w:color w:val="000009"/>
                            <w:w w:val="95"/>
                            <w:sz w:val="18"/>
                            <w:szCs w:val="18"/>
                          </w:rPr>
                          <w:t>г.</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Москва,</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Ленинградский</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проспект,</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д.</w:t>
                        </w:r>
                        <w:r>
                          <w:rPr>
                            <w:rFonts w:ascii="Times New Roman" w:hAnsi="Times New Roman" w:cs="Times New Roman"/>
                            <w:color w:val="000009"/>
                            <w:spacing w:val="13"/>
                            <w:w w:val="95"/>
                            <w:sz w:val="18"/>
                            <w:szCs w:val="18"/>
                          </w:rPr>
                          <w:t xml:space="preserve"> </w:t>
                        </w:r>
                        <w:r>
                          <w:rPr>
                            <w:rFonts w:ascii="Times New Roman" w:hAnsi="Times New Roman" w:cs="Times New Roman"/>
                            <w:color w:val="000009"/>
                            <w:w w:val="95"/>
                            <w:sz w:val="18"/>
                            <w:szCs w:val="18"/>
                          </w:rPr>
                          <w:t>15,</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стр.</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14,</w:t>
                        </w:r>
                        <w:r>
                          <w:rPr>
                            <w:rFonts w:ascii="Times New Roman" w:hAnsi="Times New Roman" w:cs="Times New Roman"/>
                            <w:color w:val="000009"/>
                            <w:spacing w:val="-38"/>
                            <w:w w:val="95"/>
                            <w:sz w:val="18"/>
                            <w:szCs w:val="18"/>
                          </w:rPr>
                          <w:t xml:space="preserve">             </w:t>
                        </w:r>
                        <w:r>
                          <w:rPr>
                            <w:rFonts w:ascii="Times New Roman" w:hAnsi="Times New Roman" w:cs="Times New Roman"/>
                            <w:color w:val="000009"/>
                            <w:sz w:val="18"/>
                            <w:szCs w:val="18"/>
                          </w:rPr>
                          <w:t>этаж</w:t>
                        </w:r>
                        <w:r>
                          <w:rPr>
                            <w:rFonts w:ascii="Times New Roman" w:hAnsi="Times New Roman" w:cs="Times New Roman"/>
                            <w:color w:val="000009"/>
                            <w:spacing w:val="-1"/>
                            <w:sz w:val="18"/>
                            <w:szCs w:val="18"/>
                          </w:rPr>
                          <w:t xml:space="preserve"> </w:t>
                        </w:r>
                        <w:r>
                          <w:rPr>
                            <w:rFonts w:ascii="Times New Roman" w:hAnsi="Times New Roman" w:cs="Times New Roman"/>
                            <w:color w:val="000009"/>
                            <w:sz w:val="18"/>
                            <w:szCs w:val="18"/>
                          </w:rPr>
                          <w:t>4, пом.</w:t>
                        </w:r>
                        <w:r>
                          <w:rPr>
                            <w:rFonts w:ascii="Times New Roman" w:hAnsi="Times New Roman" w:cs="Times New Roman"/>
                            <w:color w:val="000009"/>
                            <w:spacing w:val="2"/>
                            <w:sz w:val="18"/>
                            <w:szCs w:val="18"/>
                          </w:rPr>
                          <w:t xml:space="preserve"> </w:t>
                        </w:r>
                        <w:r>
                          <w:rPr>
                            <w:rFonts w:ascii="Times New Roman" w:hAnsi="Times New Roman" w:cs="Times New Roman"/>
                            <w:color w:val="000009"/>
                            <w:sz w:val="18"/>
                            <w:szCs w:val="18"/>
                          </w:rPr>
                          <w:t>V</w:t>
                        </w:r>
                      </w:p>
                      <w:p w14:paraId="408FF668">
                        <w:pPr>
                          <w:spacing w:before="3"/>
                          <w:ind w:left="23"/>
                          <w:rPr>
                            <w:rFonts w:ascii="Times New Roman" w:hAnsi="Times New Roman" w:cs="Times New Roman"/>
                            <w:color w:val="000009"/>
                            <w:spacing w:val="2"/>
                            <w:sz w:val="18"/>
                            <w:szCs w:val="18"/>
                          </w:rPr>
                        </w:pPr>
                        <w:r>
                          <w:rPr>
                            <w:rFonts w:ascii="Times New Roman" w:hAnsi="Times New Roman" w:cs="Times New Roman"/>
                            <w:color w:val="000009"/>
                            <w:sz w:val="18"/>
                            <w:szCs w:val="18"/>
                          </w:rPr>
                          <w:t>Генеральный директор Ришат Диасович Багаутдинов</w:t>
                        </w:r>
                        <w:r>
                          <w:rPr>
                            <w:rFonts w:ascii="Times New Roman" w:hAnsi="Times New Roman" w:cs="Times New Roman"/>
                            <w:color w:val="000009"/>
                            <w:sz w:val="18"/>
                            <w:szCs w:val="18"/>
                          </w:rPr>
                          <w:br w:type="textWrapping"/>
                        </w:r>
                        <w:r>
                          <w:rPr>
                            <w:rFonts w:ascii="Times New Roman" w:hAnsi="Times New Roman" w:cs="Times New Roman"/>
                            <w:color w:val="000009"/>
                            <w:spacing w:val="2"/>
                            <w:sz w:val="18"/>
                            <w:szCs w:val="18"/>
                          </w:rPr>
                          <w:t>р/с 40702810790160002083</w:t>
                        </w:r>
                      </w:p>
                      <w:p w14:paraId="6DECC12E">
                        <w:pPr>
                          <w:spacing w:before="3"/>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в банке ПАО "Банк "Санкт-Петербург" Северо-Западное ГУ Банка России</w:t>
                        </w:r>
                      </w:p>
                      <w:p w14:paraId="2EBBF3E7">
                        <w:pPr>
                          <w:spacing w:before="3"/>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БИК 044030790</w:t>
                        </w:r>
                      </w:p>
                      <w:p w14:paraId="7B88B7DC">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к/с 30101810900000000790</w:t>
                        </w:r>
                      </w:p>
                      <w:p w14:paraId="4702760C">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Тел. +7 (495) 212-90-00</w:t>
                        </w:r>
                      </w:p>
                      <w:p w14:paraId="44777F67">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Сайт vodohod.com</w:t>
                        </w:r>
                      </w:p>
                      <w:p w14:paraId="375F727A">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Адрес электронной почты info@vodohod.ru</w:t>
                        </w:r>
                      </w:p>
                      <w:p w14:paraId="63B786EA">
                        <w:pPr>
                          <w:ind w:left="23"/>
                          <w:rPr>
                            <w:rFonts w:ascii="Times New Roman" w:hAnsi="Times New Roman" w:cs="Times New Roman"/>
                            <w:color w:val="000009"/>
                            <w:spacing w:val="2"/>
                            <w:sz w:val="18"/>
                            <w:szCs w:val="18"/>
                          </w:rPr>
                        </w:pPr>
                      </w:p>
                      <w:p w14:paraId="12BF9B9F">
                        <w:pPr>
                          <w:tabs>
                            <w:tab w:val="left" w:pos="4467"/>
                          </w:tabs>
                          <w:rPr>
                            <w:rFonts w:ascii="Times New Roman" w:hAnsi="Times New Roman" w:cs="Times New Roman"/>
                            <w:color w:val="000009"/>
                            <w:sz w:val="18"/>
                            <w:szCs w:val="18"/>
                            <w:u w:val="single" w:color="000008"/>
                          </w:rPr>
                        </w:pPr>
                        <w:r>
                          <w:rPr>
                            <w:rFonts w:ascii="Times New Roman" w:hAnsi="Times New Roman" w:cs="Times New Roman"/>
                            <w:color w:val="000009"/>
                            <w:sz w:val="18"/>
                            <w:szCs w:val="18"/>
                          </w:rPr>
                          <w:t>Подпись______________________________</w:t>
                        </w:r>
                      </w:p>
                      <w:p w14:paraId="5BC1E9B8">
                        <w:pPr>
                          <w:tabs>
                            <w:tab w:val="left" w:pos="4467"/>
                          </w:tabs>
                          <w:rPr>
                            <w:rFonts w:ascii="Times New Roman" w:hAnsi="Times New Roman" w:cs="Times New Roman"/>
                            <w:color w:val="000009"/>
                            <w:sz w:val="16"/>
                            <w:szCs w:val="16"/>
                            <w:u w:val="single" w:color="000008"/>
                          </w:rPr>
                        </w:pPr>
                      </w:p>
                    </w:txbxContent>
                  </v:textbox>
                </v:shape>
                <w10:wrap type="none"/>
                <w10:anchorlock/>
              </v:group>
            </w:pict>
          </mc:Fallback>
        </mc:AlternateContent>
      </w:r>
    </w:p>
    <w:p w14:paraId="6D8BDF70">
      <w:pPr>
        <w:rPr>
          <w:rFonts w:ascii="Times New Roman" w:hAnsi="Times New Roman" w:cs="Times New Roman"/>
          <w:smallCaps/>
          <w:color w:val="000000" w:themeColor="text1"/>
          <w:sz w:val="20"/>
          <w:szCs w:val="20"/>
          <w14:textFill>
            <w14:solidFill>
              <w14:schemeClr w14:val="tx1"/>
            </w14:solidFill>
          </w14:textFill>
        </w:rPr>
      </w:pPr>
    </w:p>
    <w:p w14:paraId="1B9BD612">
      <w:pPr>
        <w:pStyle w:val="17"/>
        <w:spacing w:before="7"/>
        <w:rPr>
          <w:rFonts w:ascii="Times New Roman" w:hAnsi="Times New Roman" w:cs="Times New Roman"/>
          <w:color w:val="000000" w:themeColor="text1"/>
          <w:sz w:val="20"/>
          <w:szCs w:val="20"/>
          <w14:textFill>
            <w14:solidFill>
              <w14:schemeClr w14:val="tx1"/>
            </w14:solidFill>
          </w14:textFill>
        </w:rPr>
      </w:pPr>
    </w:p>
    <w:p w14:paraId="08295998">
      <w:pPr>
        <w:pStyle w:val="17"/>
        <w:spacing w:before="7"/>
        <w:rPr>
          <w:rFonts w:ascii="Times New Roman" w:hAnsi="Times New Roman" w:cs="Times New Roman"/>
          <w:color w:val="000000" w:themeColor="text1"/>
          <w:sz w:val="20"/>
          <w:szCs w:val="20"/>
          <w14:textFill>
            <w14:solidFill>
              <w14:schemeClr w14:val="tx1"/>
            </w14:solidFill>
          </w14:textFill>
        </w:rPr>
      </w:pPr>
    </w:p>
    <w:p w14:paraId="038DD06F">
      <w:pPr>
        <w:pStyle w:val="17"/>
        <w:spacing w:before="7"/>
        <w:rPr>
          <w:rFonts w:ascii="Times New Roman" w:hAnsi="Times New Roman" w:cs="Times New Roman"/>
          <w:color w:val="000000" w:themeColor="text1"/>
          <w:sz w:val="20"/>
          <w:szCs w:val="20"/>
          <w14:textFill>
            <w14:solidFill>
              <w14:schemeClr w14:val="tx1"/>
            </w14:solidFill>
          </w14:textFill>
        </w:rPr>
      </w:pPr>
    </w:p>
    <w:p w14:paraId="0D1FE526">
      <w:pPr>
        <w:pStyle w:val="17"/>
        <w:spacing w:before="7"/>
        <w:rPr>
          <w:rFonts w:ascii="Times New Roman" w:hAnsi="Times New Roman" w:cs="Times New Roman"/>
          <w:color w:val="000000" w:themeColor="text1"/>
          <w:sz w:val="20"/>
          <w:szCs w:val="20"/>
          <w14:textFill>
            <w14:solidFill>
              <w14:schemeClr w14:val="tx1"/>
            </w14:solidFill>
          </w14:textFill>
        </w:rPr>
      </w:pPr>
    </w:p>
    <w:p w14:paraId="681368DD">
      <w:pPr>
        <w:rPr>
          <w:rFonts w:ascii="Times New Roman" w:hAnsi="Times New Roman" w:eastAsia="Microsoft Sans Serif"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br w:type="page"/>
      </w:r>
    </w:p>
    <w:p w14:paraId="6E824E76">
      <w:pPr>
        <w:pStyle w:val="17"/>
        <w:spacing w:before="7"/>
        <w:rPr>
          <w:rFonts w:ascii="Times New Roman" w:hAnsi="Times New Roman" w:cs="Times New Roman"/>
          <w:color w:val="000000" w:themeColor="text1"/>
          <w:sz w:val="20"/>
          <w:szCs w:val="20"/>
          <w14:textFill>
            <w14:solidFill>
              <w14:schemeClr w14:val="tx1"/>
            </w14:solidFill>
          </w14:textFill>
        </w:rPr>
      </w:pPr>
    </w:p>
    <w:p w14:paraId="52CBDBC8">
      <w:pPr>
        <w:pStyle w:val="17"/>
        <w:spacing w:before="7"/>
        <w:ind w:left="4956"/>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Приложение № 1 к Типовым условиям договора о реализации туристского продукта </w:t>
      </w:r>
    </w:p>
    <w:p w14:paraId="71BB6DA2">
      <w:pPr>
        <w:pStyle w:val="17"/>
        <w:spacing w:before="7"/>
        <w:ind w:left="4956"/>
        <w:rPr>
          <w:rFonts w:ascii="Times New Roman" w:hAnsi="Times New Roman" w:cs="Times New Roman"/>
          <w:color w:val="000000" w:themeColor="text1"/>
          <w:sz w:val="20"/>
          <w:szCs w:val="20"/>
          <w14:textFill>
            <w14:solidFill>
              <w14:schemeClr w14:val="tx1"/>
            </w14:solidFill>
          </w14:textFill>
        </w:rPr>
      </w:pPr>
    </w:p>
    <w:p w14:paraId="3E69C1DC">
      <w:pPr>
        <w:pStyle w:val="17"/>
        <w:spacing w:before="7"/>
        <w:ind w:left="4956"/>
        <w:rPr>
          <w:rFonts w:ascii="Times New Roman" w:hAnsi="Times New Roman" w:cs="Times New Roman"/>
          <w:color w:val="000000" w:themeColor="text1"/>
          <w:sz w:val="20"/>
          <w:szCs w:val="20"/>
          <w14:textFill>
            <w14:solidFill>
              <w14:schemeClr w14:val="tx1"/>
            </w14:solidFill>
          </w14:textFill>
        </w:rPr>
      </w:pPr>
    </w:p>
    <w:p w14:paraId="7A3EDEDF">
      <w:pPr>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ПАМЯТКА ТУРИСТУ</w:t>
      </w:r>
    </w:p>
    <w:p w14:paraId="58F91BED">
      <w:pPr>
        <w:rPr>
          <w:rFonts w:ascii="Times New Roman" w:hAnsi="Times New Roman" w:cs="Times New Roman"/>
          <w:b/>
          <w:color w:val="000000" w:themeColor="text1"/>
          <w:sz w:val="20"/>
          <w:szCs w:val="20"/>
          <w14:textFill>
            <w14:solidFill>
              <w14:schemeClr w14:val="tx1"/>
            </w14:solidFill>
          </w14:textFill>
        </w:rPr>
      </w:pPr>
    </w:p>
    <w:p w14:paraId="67B14A4E">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 xml:space="preserve">1. </w:t>
      </w:r>
      <w:r>
        <w:rPr>
          <w:rFonts w:ascii="Times New Roman" w:hAnsi="Times New Roman" w:cs="Times New Roman"/>
          <w:color w:val="000000" w:themeColor="text1"/>
          <w:sz w:val="20"/>
          <w:szCs w:val="20"/>
          <w14:textFill>
            <w14:solidFill>
              <w14:schemeClr w14:val="tx1"/>
            </w14:solidFill>
          </w14:textFill>
        </w:rPr>
        <w:t>Посадка на судно производится при наличии круизного билета и заграничного паспорта. Срок действия заграничного паспорта должен быть не менее 6 (шести) месяцев с даты окончания тура и должен содержать пустые страницы для штампов о пересечении границы и для любых необходимых виз.</w:t>
      </w:r>
    </w:p>
    <w:p w14:paraId="177C922B">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Туристу рекомендуется заблаговременно до начала тура проверить срок действия паспорта, достаточность срока паспорта для пересечения границы страны временного пребывания, соответствие записей действительности, наличие и состояние оттиска печати на соответствующих страницах и фотографии, отсутствие исправлений, подчисток, вырванных или поврежденных страниц. </w:t>
      </w:r>
    </w:p>
    <w:p w14:paraId="21002A74">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Согласно Постановлению Правительства РФ от 18.11.2005 г. № 687 внесение в паспорт родителя, содержащий электронные носители информации, сведений о его детях не дает право ребенку на выезд за пределы Российской Федерации без документа, удостоверяющего личность гражданина РФ за пределами территории Российской Федерации. </w:t>
      </w:r>
    </w:p>
    <w:p w14:paraId="58B2AF1A">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Размещение на судне несовершеннолетних лиц, не достигших 18-летнего возраста,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нотариально оформленного согласия законных представителей (одного из них), а также свидетельств о рождении этих несовершеннолетних.</w:t>
      </w:r>
    </w:p>
    <w:p w14:paraId="3207E6E5">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Минимальный возраст туриста, совершающего тур, составляет 2 (два) года, в т.ч. если день рождения наступает в период тура.</w:t>
      </w:r>
    </w:p>
    <w:p w14:paraId="1E696BC6">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Обратите внимание, что Федеральный закон «Об исполнительном производстве» предоставляет судебному приставу-исполнителю право устанавливать ограничения на выезд должников из Российской Федерации, в том числе в целях туризма. Туристу рекомендуется заблаговременно до начала тура проверить информацию о наличии (отсутствии) задолженности и возбужденного исполнительного производства на официальном сайте Федеральной службы судебных приставов (</w:t>
      </w:r>
      <w:r>
        <w:fldChar w:fldCharType="begin"/>
      </w:r>
      <w:r>
        <w:instrText xml:space="preserve"> HYPERLINK "http://fssprus.ru/iss/ip/" </w:instrText>
      </w:r>
      <w:r>
        <w:fldChar w:fldCharType="separate"/>
      </w:r>
      <w:r>
        <w:rPr>
          <w:rStyle w:val="11"/>
          <w:rFonts w:ascii="Times New Roman" w:hAnsi="Times New Roman" w:cs="Times New Roman"/>
          <w:color w:val="000000" w:themeColor="text1"/>
          <w:sz w:val="20"/>
          <w:szCs w:val="20"/>
          <w:u w:val="none"/>
          <w14:textFill>
            <w14:solidFill>
              <w14:schemeClr w14:val="tx1"/>
            </w14:solidFill>
          </w14:textFill>
        </w:rPr>
        <w:t>http://fssprus.ru/iss/ip/</w:t>
      </w:r>
      <w:r>
        <w:rPr>
          <w:rStyle w:val="11"/>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 xml:space="preserve">) или непосредственно в территориальных подразделениях ФССП РФ. </w:t>
      </w:r>
    </w:p>
    <w:p w14:paraId="4D585748">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Обстоятельство невозможности совершения тура по причине решений компетентных властей не предоставляют права на перерасчет стоимости туристского продукта в силу положений ст. 781 Гражданского кодекса РФ. </w:t>
      </w:r>
    </w:p>
    <w:p w14:paraId="51194284">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Дополнительную информацию по вопросам оформления разрешительных документов и о порядке пересечения государственной границы турист может получить в ГУВМ МВД России и в ее территориальных подразделениях (https://гувм.мвд.рф/) или в Пограничной службе ФСБ России и ее территориальных подразделениях (http://ps.fsb.ru/). </w:t>
      </w:r>
    </w:p>
    <w:p w14:paraId="5119A83B">
      <w:pP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b/>
          <w:color w:val="000000" w:themeColor="text1"/>
          <w:sz w:val="20"/>
          <w:szCs w:val="20"/>
          <w14:textFill>
            <w14:solidFill>
              <w14:schemeClr w14:val="tx1"/>
            </w14:solidFill>
          </w14:textFill>
        </w:rPr>
        <w:t>2.</w:t>
      </w:r>
      <w:r>
        <w:rPr>
          <w:rFonts w:ascii="Times New Roman" w:hAnsi="Times New Roman" w:cs="Times New Roman"/>
          <w:sz w:val="20"/>
          <w:szCs w:val="20"/>
        </w:rPr>
        <w:t xml:space="preserve"> </w:t>
      </w:r>
      <w:r>
        <w:rPr>
          <w:rFonts w:ascii="Times New Roman" w:hAnsi="Times New Roman" w:cs="Times New Roman"/>
          <w:color w:val="000000" w:themeColor="text1"/>
          <w:sz w:val="20"/>
          <w:szCs w:val="20"/>
          <w14:textFill>
            <w14:solidFill>
              <w14:schemeClr w14:val="tx1"/>
            </w14:solidFill>
          </w14:textFill>
        </w:rPr>
        <w:t xml:space="preserve">В соответствии с международными правилами и (или) требованиями портов/перевозчиков пассажир (турист) должен прибыть заблаговременно на территорию порта для прохождения регистрации. Своевременное прибытие в порт необходимо для прохождения установленных процедур регистрации, прохождения досмотра и т.п. и выполнения требований, связанных с пограничным, таможенным, санитарно-карантинным, карантинным фитосанитарным видами контроля, предусмотренными законодательством Российской Федерации или законодательством страны, с территории которой осуществляется перевозка, а также к месту посадки на борт судна. Время начала регистрации и посадки указывается в круизном билете. Регистрация и посадка заканчивается за 1 (один) час до объявленного времени отправления судна в рейс. </w:t>
      </w:r>
    </w:p>
    <w:p w14:paraId="6057B6F3">
      <w:pPr>
        <w:ind w:firstLine="567"/>
        <w:jc w:val="both"/>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Туристам рекомендуется приобретать железнодорожные и авиабилеты с запасом времени на случай непредвиденной задержки судна в пути и соответственно переносом времени отправления/прибытия. </w:t>
      </w:r>
    </w:p>
    <w:p w14:paraId="2012681D">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3.</w:t>
      </w:r>
      <w:r>
        <w:rPr>
          <w:rFonts w:ascii="Times New Roman" w:hAnsi="Times New Roman" w:cs="Times New Roman"/>
          <w:color w:val="000000" w:themeColor="text1"/>
          <w:sz w:val="20"/>
          <w:szCs w:val="20"/>
          <w14:textFill>
            <w14:solidFill>
              <w14:schemeClr w14:val="tx1"/>
            </w14:solidFill>
          </w14:textFill>
        </w:rPr>
        <w:t xml:space="preserve"> Лицам, нуждающимся в лечении и постоянном врачебном наблюдении, совершение тура не рекомендуется. Причалы, каюты и трапы судна, не приспособлены для передвижения по ним лиц с нарушением функций опорно-двигательного аппарата. </w:t>
      </w:r>
    </w:p>
    <w:p w14:paraId="7D30E039">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До заключения договора Заказчик обязуется предоставить Турагенту сведения о наличии у туристов ограничений на совершение тура, включая различного рода заболевания и связанные с ними медицинские противопоказания (в том числе применительно к разным видам передвижения, смене климатических условий, особенностям национальной кухни, применению лекарственных средств и т.п.). Турагент вправе запросить у Заказчика заключение врача (справку) о возможности туриста совершить тур, с учетом сроков и особенностей маршрута тура. При непредставлении Заказчиком заключения врача, подтверждающего отсутствие у туриста медицинских противопоказаний на совершение тура, Турагент, в связи с отсутствуем возможности оказания своевременной специализированной медицинской помощи, имеет право отказать в заключении договора.</w:t>
      </w:r>
    </w:p>
    <w:p w14:paraId="5716D3AE">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Женщина со сроком беременности менее 24 недель на дату окончания тура, до заключения договора должна предоставить Турагенту медицинскую справку с заверенным переводом на английский язык, подтверждающую, что она в состоянии совершить тур с учетом дат и особенностей маршрута.</w:t>
      </w:r>
    </w:p>
    <w:p w14:paraId="21C3A67C">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Женщина со сроком беременности 24 недели и более на дату окончания тура не допускается на посадку на борт судна, в связи с отсутствием возможности оказания своевременной специализированной медицинской помощи. Ответственность за извещение Турагента о своем состоянии и сроке беременности возлагается на туриста.</w:t>
      </w:r>
    </w:p>
    <w:p w14:paraId="69D6A894">
      <w:pPr>
        <w:ind w:firstLine="567"/>
        <w:jc w:val="both"/>
        <w:rPr>
          <w:rFonts w:ascii="Times New Roman" w:hAnsi="Times New Roman" w:cs="Times New Roman"/>
          <w:sz w:val="20"/>
          <w:szCs w:val="20"/>
        </w:rPr>
      </w:pPr>
      <w:r>
        <w:rPr>
          <w:rFonts w:ascii="Times New Roman" w:hAnsi="Times New Roman" w:cs="Times New Roman"/>
          <w:b/>
          <w:color w:val="000000" w:themeColor="text1"/>
          <w:sz w:val="20"/>
          <w:szCs w:val="20"/>
          <w14:textFill>
            <w14:solidFill>
              <w14:schemeClr w14:val="tx1"/>
            </w14:solidFill>
          </w14:textFill>
        </w:rPr>
        <w:t>4.</w:t>
      </w:r>
      <w:r>
        <w:rPr>
          <w:rFonts w:ascii="Times New Roman" w:hAnsi="Times New Roman" w:cs="Times New Roman"/>
          <w:color w:val="000000" w:themeColor="text1"/>
          <w:sz w:val="20"/>
          <w:szCs w:val="20"/>
          <w14:textFill>
            <w14:solidFill>
              <w14:schemeClr w14:val="tx1"/>
            </w14:solidFill>
          </w14:textFill>
        </w:rPr>
        <w:t xml:space="preserve"> В экстренных случаях на судне судовой медицинский работник бесплатно оказывает экстренную медицинскую помощь и может назначить медикаменты, необходимые медицинские процедуры, а также поместить туриста в изолятор на судне, при условии, что судовой медицинский работник сочт</w:t>
      </w:r>
      <w:r>
        <w:rPr>
          <w:rFonts w:ascii="Times New Roman" w:hAnsi="Times New Roman" w:cs="Times New Roman"/>
          <w:sz w:val="20"/>
          <w:szCs w:val="20"/>
        </w:rPr>
        <w:t>ет такие меры необходимыми. Отказ туриста от содействия в таком лечении может привести к его высадке в любом порту, при необходимости, это может быть сделано с привлечением сотрудников правоохранительных органов. Турагент и Туроператор не несут ответственность за убытки, возникшие у туриста в связи с такими обстоятельствами.</w:t>
      </w:r>
    </w:p>
    <w:p w14:paraId="6B0E252F">
      <w:pPr>
        <w:ind w:firstLine="567"/>
        <w:jc w:val="both"/>
        <w:rPr>
          <w:rFonts w:ascii="Times New Roman" w:hAnsi="Times New Roman" w:cs="Times New Roman"/>
          <w:sz w:val="20"/>
          <w:szCs w:val="20"/>
        </w:rPr>
      </w:pPr>
      <w:r>
        <w:rPr>
          <w:rFonts w:ascii="Times New Roman" w:hAnsi="Times New Roman" w:cs="Times New Roman"/>
          <w:sz w:val="20"/>
          <w:szCs w:val="20"/>
        </w:rPr>
        <w:t xml:space="preserve">В случае заболевания туриста во время тура (травматизма, обострения хронических и иных заболеваний, требующих квалифицированного медицинского лечения и ухода), турист обязан обратиться в медицинское учреждение в ближайшем порту. В случае продолжения тура и/или отказа туриста от медицинского лечения в стационарном учреждении, вся ответственность за результаты принятого решения возлагается на туриста, Турагент и Туроператор не несут ответственность за последствия, вызванные заболеванием туриста, и не возмещают стоимость услуг, неиспользованных туристом вследствие заболевания. При необходимости госпитализации туриста капитан судна обязан сделать остановку у ближайшего оборудованного для данного типа судна причала. Претензии других туристов по изменению расписания, вызванного такой остановкой, не подлежат удовлетворению. </w:t>
      </w:r>
    </w:p>
    <w:p w14:paraId="18B559BD">
      <w:pPr>
        <w:ind w:firstLine="567"/>
        <w:jc w:val="both"/>
        <w:rPr>
          <w:rFonts w:ascii="Times New Roman" w:hAnsi="Times New Roman" w:cs="Times New Roman"/>
          <w:sz w:val="20"/>
          <w:szCs w:val="20"/>
        </w:rPr>
      </w:pPr>
      <w:r>
        <w:rPr>
          <w:rFonts w:ascii="Times New Roman" w:hAnsi="Times New Roman" w:cs="Times New Roman"/>
          <w:sz w:val="20"/>
          <w:szCs w:val="20"/>
        </w:rPr>
        <w:t>Оплата оказанной гражданину Российской Федерации, находящемуся за пределами территории Российской Федерации, медицинской помощи (включая медицинскую эвакуацию на территории иностранного государства и из иностранного государства в Российскую Федерацию) и (или) оплата возвращения его тела (останков) в Российскую Федерацию осуществляются согласно условиям договора добровольного страхования (страхового полиса), предусматривающего оплату и (или) возмещение расходов на оплату медицинской помощи за пределами и оплату возвращения тела (останков) в Российскую Федерацию.</w:t>
      </w:r>
    </w:p>
    <w:p w14:paraId="00405D3D">
      <w:pPr>
        <w:ind w:firstLine="567"/>
        <w:jc w:val="both"/>
        <w:rPr>
          <w:rFonts w:ascii="Times New Roman" w:hAnsi="Times New Roman" w:cs="Times New Roman"/>
          <w:sz w:val="20"/>
          <w:szCs w:val="20"/>
        </w:rPr>
      </w:pPr>
      <w:r>
        <w:rPr>
          <w:rFonts w:ascii="Times New Roman" w:hAnsi="Times New Roman" w:cs="Times New Roman"/>
          <w:sz w:val="20"/>
          <w:szCs w:val="20"/>
        </w:rPr>
        <w:t>В случае отсутствия у туриста страхового полиса, расходы на оказание медицинской помощи, в том числе в экстренной и неотложной формах (включая медицинскую эвакуацию на территории иностранного государства и из иностранного государства в Российскую Федерацию), за пределами территории Российской Федерации несет сам гражданин Российской Федерации или лица, заинтересованные в оказании медицинской помощи гражданину Российской Федерации за пределами территории Российской Федерации, а расходы на возвращение тела (останков) в Российскую Федерацию несут лица, заинтересованные в возвращении тела (останков) в Российскую Федерацию.</w:t>
      </w:r>
    </w:p>
    <w:p w14:paraId="40459BC4">
      <w:pPr>
        <w:ind w:firstLine="567"/>
        <w:jc w:val="both"/>
        <w:rPr>
          <w:rFonts w:ascii="Times New Roman" w:hAnsi="Times New Roman" w:cs="Times New Roman"/>
          <w:sz w:val="20"/>
          <w:szCs w:val="20"/>
        </w:rPr>
      </w:pPr>
      <w:r>
        <w:rPr>
          <w:rFonts w:ascii="Times New Roman" w:hAnsi="Times New Roman" w:cs="Times New Roman"/>
          <w:sz w:val="20"/>
          <w:szCs w:val="20"/>
        </w:rPr>
        <w:t>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 В целях минимизации расходов, которые могут возникнуть вследствие непредвиденной отмены/изменения сроков тура по независящим от туристов причинам (внезапная госпитализация, другие обстоятельства), туристам рекомендуется воспользоваться дополнительной услугой «Страхование от невыезда».</w:t>
      </w:r>
    </w:p>
    <w:p w14:paraId="73077BAF">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5.</w:t>
      </w:r>
      <w:r>
        <w:rPr>
          <w:rFonts w:ascii="Times New Roman" w:hAnsi="Times New Roman" w:cs="Times New Roman"/>
          <w:color w:val="000000" w:themeColor="text1"/>
          <w:sz w:val="20"/>
          <w:szCs w:val="20"/>
          <w14:textFill>
            <w14:solidFill>
              <w14:schemeClr w14:val="tx1"/>
            </w14:solidFill>
          </w14:textFill>
        </w:rPr>
        <w:t xml:space="preserve"> В целях обеспечения санитарно-эпидемиологического благополучия населения и санитарной охраны территории Российской Федерации туристу, выезжающему за границу, необходимо заблаговременно уточнить в медицинской организации сведения об эпидемиологической ситуации в стране планируемого пребывания и сделать вовремя необходимые профилактические прививки. В течение года после возвращения, во всех случаях, требующих обращения за медицинской помощью, особенно, сопровождающихся подъёмом температуры, информируйте врача о посещении стран с тропическим климатом.</w:t>
      </w:r>
    </w:p>
    <w:p w14:paraId="65A056B2">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6.</w:t>
      </w:r>
      <w:r>
        <w:rPr>
          <w:rFonts w:ascii="Times New Roman" w:hAnsi="Times New Roman" w:cs="Times New Roman"/>
          <w:color w:val="000000" w:themeColor="text1"/>
          <w:sz w:val="20"/>
          <w:szCs w:val="20"/>
          <w14:textFill>
            <w14:solidFill>
              <w14:schemeClr w14:val="tx1"/>
            </w14:solidFill>
          </w14:textFill>
        </w:rPr>
        <w:t xml:space="preserve"> В связи с широким распространением COVID-19 и неустойчивой динамикой заболеваемости в разных странах мира, туристу рекомендуется учитывать и уточнять как до приобретения тура, так и перед его началом, информацию об эпидемиологической ситуации в стране, действующих требованиях и ограничениях, возможных рисках заболевания в стране пребывания, мерах по предупреждению. Такие меры могут предусматривать какие-либо требования и для прибывающих иностранных туристов, например, предъявление справок об отсутствии коронавируса или сертификата о вакцинации, прохождение обязательного карантина и др.  </w:t>
      </w:r>
    </w:p>
    <w:p w14:paraId="7C045591">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7.</w:t>
      </w:r>
      <w:r>
        <w:rPr>
          <w:rFonts w:ascii="Times New Roman" w:hAnsi="Times New Roman" w:cs="Times New Roman"/>
          <w:b/>
          <w:color w:val="FF0000"/>
          <w:sz w:val="20"/>
          <w:szCs w:val="20"/>
        </w:rPr>
        <w:t xml:space="preserve"> </w:t>
      </w:r>
      <w:r>
        <w:rPr>
          <w:rFonts w:ascii="Times New Roman" w:hAnsi="Times New Roman" w:cs="Times New Roman"/>
          <w:color w:val="000000" w:themeColor="text1"/>
          <w:sz w:val="20"/>
          <w:szCs w:val="20"/>
          <w14:textFill>
            <w14:solidFill>
              <w14:schemeClr w14:val="tx1"/>
            </w14:solidFill>
          </w14:textFill>
        </w:rPr>
        <w:t>Во время тура туристы обязаны соблюдать правила личной безопасности, требования транспортной безопасности и требования пропускного и внутриобъектового режима, придерживаться общепринятых норм поведения на судне и во время экскурсий, не допускать действий, которые могут привести к возникновению опасности для жизни и здоровья или угрожать сохранности имущества туристов или судового имущества; не допускать действий, препятствующих проведению экскурсионных или культурно-развлекательных мероприятий; следить за сохранностью личных вещей как на судне, так и во время экскурсий. Турист, мешающий своим поведением отдыху других туристов и (или) нарушающий общепринятые правила поведения, может быть высажен с судна в ближайшем порту без возмещения стоимости неоказанных услуг, оплаты проезда до места проживания и возмещения иных убытков, возникших вследствие такого поведения. Туристы несут ответственность за нарушение действующих в стране пребывания правил проезда и провоза багажа.</w:t>
      </w:r>
    </w:p>
    <w:p w14:paraId="4D538D0B">
      <w:pPr>
        <w:ind w:firstLine="567"/>
        <w:jc w:val="both"/>
        <w:rPr>
          <w:rFonts w:ascii="Times New Roman" w:hAnsi="Times New Roman" w:cs="Times New Roman"/>
          <w:sz w:val="20"/>
          <w:szCs w:val="20"/>
        </w:rPr>
      </w:pPr>
      <w:r>
        <w:rPr>
          <w:rFonts w:ascii="Times New Roman" w:hAnsi="Times New Roman" w:cs="Times New Roman"/>
          <w:b/>
          <w:color w:val="000000" w:themeColor="text1"/>
          <w:sz w:val="20"/>
          <w:szCs w:val="20"/>
          <w14:textFill>
            <w14:solidFill>
              <w14:schemeClr w14:val="tx1"/>
            </w14:solidFill>
          </w14:textFill>
        </w:rPr>
        <w:t xml:space="preserve">8. </w:t>
      </w:r>
      <w:r>
        <w:rPr>
          <w:rFonts w:ascii="Times New Roman" w:hAnsi="Times New Roman" w:cs="Times New Roman"/>
          <w:sz w:val="20"/>
          <w:szCs w:val="20"/>
        </w:rPr>
        <w:t>Судно является транспортным средством повышенной опасности, и туристы обязуются не оставлять без присмотра взятых в тур детей, а также недееспособных родственников и полностью отвечают за их поведение и здоровье во время тура.</w:t>
      </w:r>
    </w:p>
    <w:p w14:paraId="1956B218">
      <w:pPr>
        <w:ind w:firstLine="567"/>
        <w:jc w:val="both"/>
        <w:rPr>
          <w:rFonts w:ascii="Times New Roman" w:hAnsi="Times New Roman" w:cs="Times New Roman"/>
          <w:sz w:val="20"/>
          <w:szCs w:val="20"/>
        </w:rPr>
      </w:pPr>
      <w:r>
        <w:rPr>
          <w:rFonts w:ascii="Times New Roman" w:hAnsi="Times New Roman" w:cs="Times New Roman"/>
          <w:b/>
          <w:color w:val="000000" w:themeColor="text1"/>
          <w:sz w:val="20"/>
          <w:szCs w:val="20"/>
          <w14:textFill>
            <w14:solidFill>
              <w14:schemeClr w14:val="tx1"/>
            </w14:solidFill>
          </w14:textFill>
        </w:rPr>
        <w:t>9.</w:t>
      </w:r>
      <w:r>
        <w:rPr>
          <w:rFonts w:ascii="Times New Roman" w:hAnsi="Times New Roman" w:cs="Times New Roman"/>
          <w:sz w:val="20"/>
          <w:szCs w:val="20"/>
        </w:rPr>
        <w:t xml:space="preserve"> Капитан является единоначальником на судне, поэтому все туристы обязаны подчиняться распоряжениям капитана в пределах его полномочий. На протяжении всего тура туристы обязаны подчиняться требованиям внутреннего распорядка, соблюдать правила безопасности и выполнять все распоряжения экипажа судна и директора круиза.</w:t>
      </w:r>
    </w:p>
    <w:p w14:paraId="2DFB070E">
      <w:pPr>
        <w:ind w:firstLine="567"/>
        <w:jc w:val="both"/>
        <w:rPr>
          <w:rFonts w:ascii="Times New Roman" w:hAnsi="Times New Roman" w:cs="Times New Roman"/>
          <w:sz w:val="20"/>
          <w:szCs w:val="20"/>
        </w:rPr>
      </w:pPr>
      <w:r>
        <w:rPr>
          <w:rFonts w:ascii="Times New Roman" w:hAnsi="Times New Roman" w:cs="Times New Roman"/>
          <w:sz w:val="20"/>
          <w:szCs w:val="20"/>
        </w:rPr>
        <w:t>Решения капитана по вопросам обеспечения безопасности плавания являются окончательными и обязательными для туристов, находящихся на судне.</w:t>
      </w:r>
    </w:p>
    <w:p w14:paraId="124A70BE">
      <w:pPr>
        <w:ind w:firstLine="567"/>
        <w:jc w:val="both"/>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10.</w:t>
      </w:r>
      <w:r>
        <w:rPr>
          <w:rFonts w:ascii="Times New Roman" w:hAnsi="Times New Roman" w:cs="Times New Roman"/>
          <w:sz w:val="20"/>
          <w:szCs w:val="20"/>
        </w:rPr>
        <w:t xml:space="preserve"> Если по мнению капитана или судового медицинского работника турист по какой-либо причине не может совершить тур, существует вероятность угрозы его безопасности и/или безопасности других туристов, вероятность отказа пограничных служб в разрешении туристу сойти на берег в порту, вероятность привлечения Туроператора к ответственности за содержание, поддержку или возвращение туриста к месту жительства, то в этом случае капитан имеет право отказать такому туристу в посадке на судно в любом порту, высадить туриста в любом порту следования, или переселить туриста в другую каюту.</w:t>
      </w:r>
    </w:p>
    <w:p w14:paraId="4CD3D588">
      <w:pPr>
        <w:ind w:firstLine="567"/>
        <w:jc w:val="both"/>
        <w:rPr>
          <w:rFonts w:ascii="Times New Roman" w:hAnsi="Times New Roman" w:cs="Times New Roman"/>
          <w:sz w:val="20"/>
          <w:szCs w:val="20"/>
        </w:rPr>
      </w:pPr>
      <w:r>
        <w:rPr>
          <w:rFonts w:ascii="Times New Roman" w:hAnsi="Times New Roman" w:cs="Times New Roman"/>
          <w:b/>
          <w:sz w:val="20"/>
          <w:szCs w:val="20"/>
        </w:rPr>
        <w:t>11.</w:t>
      </w:r>
      <w:r>
        <w:rPr>
          <w:rFonts w:ascii="Times New Roman" w:hAnsi="Times New Roman" w:cs="Times New Roman"/>
          <w:sz w:val="20"/>
          <w:szCs w:val="20"/>
        </w:rPr>
        <w:t xml:space="preserve"> При общесудовой тревоге при пожаре в каюте или обнаружении его признаков на судне туристы обязаны не поддаваться панике, сообщить о факте задымления или возгорания экипажу судна, занять каюты согласно посадочным талонам, тепло одеться, надеть спасательный жилет и неукоснительно выполнять указания, поступающие по радиотрансляционной сети от капитана судна (лица, его замещающего) и директора круиза. В случае перебоев в работе радиотрансляционной сети держать дверь каюты открытой, и внимательно слушать команды, подаваемые членами аварийно-спасательной группы.</w:t>
      </w:r>
    </w:p>
    <w:p w14:paraId="75B39832">
      <w:pPr>
        <w:ind w:firstLine="567"/>
        <w:jc w:val="both"/>
        <w:rPr>
          <w:rFonts w:ascii="Times New Roman" w:hAnsi="Times New Roman" w:cs="Times New Roman"/>
          <w:sz w:val="20"/>
          <w:szCs w:val="20"/>
        </w:rPr>
      </w:pPr>
      <w:r>
        <w:rPr>
          <w:rFonts w:ascii="Times New Roman" w:hAnsi="Times New Roman" w:cs="Times New Roman"/>
          <w:b/>
          <w:sz w:val="20"/>
          <w:szCs w:val="20"/>
        </w:rPr>
        <w:t>12.</w:t>
      </w:r>
      <w:r>
        <w:rPr>
          <w:rFonts w:ascii="Times New Roman" w:hAnsi="Times New Roman" w:cs="Times New Roman"/>
          <w:sz w:val="20"/>
          <w:szCs w:val="20"/>
        </w:rPr>
        <w:t xml:space="preserve"> В целях обеспечения транспортной безопасности и выявления нарушителей на судне ведётся видеонаблюдение.</w:t>
      </w:r>
    </w:p>
    <w:p w14:paraId="5C3E2E14">
      <w:pPr>
        <w:ind w:firstLine="567"/>
        <w:jc w:val="both"/>
        <w:rPr>
          <w:rFonts w:ascii="Times New Roman" w:hAnsi="Times New Roman" w:cs="Times New Roman"/>
          <w:sz w:val="20"/>
          <w:szCs w:val="20"/>
        </w:rPr>
      </w:pPr>
      <w:r>
        <w:rPr>
          <w:rFonts w:ascii="Times New Roman" w:hAnsi="Times New Roman" w:cs="Times New Roman"/>
          <w:b/>
          <w:sz w:val="20"/>
          <w:szCs w:val="20"/>
        </w:rPr>
        <w:t>13.</w:t>
      </w:r>
      <w:r>
        <w:rPr>
          <w:rFonts w:ascii="Times New Roman" w:hAnsi="Times New Roman" w:cs="Times New Roman"/>
          <w:sz w:val="20"/>
          <w:szCs w:val="20"/>
        </w:rPr>
        <w:t xml:space="preserve"> Питание на судне ежедневное, четырехразовое, начиная со второго по предпоследний день тура. В день посадки/высадки питание предоставляется в зависимости от времени отправления/прибытия. Спиртные напитки, соки, воды и иная продукция баров и ресторанов, не входящая в цену тура, оплачивается дополнительно. Время работы ресторанов, баров, меню и ассортимент системы питания и напитков определяется администрацией Туроператора. </w:t>
      </w:r>
    </w:p>
    <w:p w14:paraId="587A9D7D">
      <w:pPr>
        <w:ind w:firstLine="567"/>
        <w:jc w:val="both"/>
        <w:rPr>
          <w:rFonts w:ascii="Times New Roman" w:hAnsi="Times New Roman" w:cs="Times New Roman"/>
          <w:sz w:val="20"/>
          <w:szCs w:val="20"/>
        </w:rPr>
      </w:pPr>
      <w:r>
        <w:rPr>
          <w:rFonts w:ascii="Times New Roman" w:hAnsi="Times New Roman" w:cs="Times New Roman"/>
          <w:b/>
          <w:sz w:val="20"/>
          <w:szCs w:val="20"/>
        </w:rPr>
        <w:t>14.</w:t>
      </w:r>
      <w:r>
        <w:rPr>
          <w:rFonts w:ascii="Times New Roman" w:hAnsi="Times New Roman" w:cs="Times New Roman"/>
          <w:sz w:val="20"/>
          <w:szCs w:val="20"/>
        </w:rPr>
        <w:t xml:space="preserve"> Перечень дополнительных платных услуг, оказываемых Турагентом и Туроператором за отдельную плату, условия их приобретения и оплаты доводятся до сведения Заказчика и/или туриста посредством консультаций в офисах продаж и/или размещения информации на сайте Турагента www.vodohod.com и/или непосредственно на судне во время тура.</w:t>
      </w:r>
    </w:p>
    <w:p w14:paraId="72F8B7A6">
      <w:pPr>
        <w:ind w:firstLine="567"/>
        <w:jc w:val="both"/>
        <w:rPr>
          <w:rFonts w:ascii="Times New Roman" w:hAnsi="Times New Roman" w:cs="Times New Roman"/>
          <w:sz w:val="20"/>
          <w:szCs w:val="20"/>
        </w:rPr>
      </w:pPr>
      <w:r>
        <w:rPr>
          <w:rFonts w:ascii="Times New Roman" w:hAnsi="Times New Roman" w:cs="Times New Roman"/>
          <w:sz w:val="20"/>
          <w:szCs w:val="20"/>
        </w:rPr>
        <w:t>В цену тура не входят: трансферы; экскурсионное обслуживание по маршруту тура; напитки и закуски в барах; детский городок с аттракционами и VR; СПА-услуги и услуги салона красоты; услуги глажки, стирки, химчистки на борту; интернет на борту; иные услуги, не включенные в стоимость тура.</w:t>
      </w:r>
    </w:p>
    <w:p w14:paraId="05E2B58C">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15.</w:t>
      </w:r>
      <w:r>
        <w:rPr>
          <w:rFonts w:ascii="Times New Roman" w:hAnsi="Times New Roman" w:cs="Times New Roman"/>
          <w:color w:val="000000" w:themeColor="text1"/>
          <w:sz w:val="20"/>
          <w:szCs w:val="20"/>
          <w14:textFill>
            <w14:solidFill>
              <w14:schemeClr w14:val="tx1"/>
            </w14:solidFill>
          </w14:textFill>
        </w:rPr>
        <w:t xml:space="preserve"> При наличии замечаний к качеству турпродукта, туристу следует обратиться к представителю Туроператора на борту, в целях их оперативного разрешения. Претензии в отношении качества туристского продукта предъявляются в письменной форме в течение 20 (двадцати) календарных дней с даты окончания действия договора (даты окончания тура) и подлежат рассмотрению в течение 10 (десяти) календарных дней с даты получения претензий в порядке, установленном законодательством Российской Федерации.</w:t>
      </w:r>
    </w:p>
    <w:p w14:paraId="655B673E">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 xml:space="preserve">16. </w:t>
      </w:r>
      <w:r>
        <w:rPr>
          <w:rFonts w:ascii="Times New Roman" w:hAnsi="Times New Roman" w:cs="Times New Roman"/>
          <w:color w:val="000000" w:themeColor="text1"/>
          <w:sz w:val="20"/>
          <w:szCs w:val="20"/>
          <w14:textFill>
            <w14:solidFill>
              <w14:schemeClr w14:val="tx1"/>
            </w14:solidFill>
          </w14:textFill>
        </w:rPr>
        <w:t>На борту судна запрещается:</w:t>
      </w:r>
    </w:p>
    <w:p w14:paraId="7E9495E1">
      <w:pP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выносить из ресторанов и баров судна напитки и еду;</w:t>
      </w:r>
    </w:p>
    <w:p w14:paraId="2546C935">
      <w:pP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пользоваться в каютах электроприборами (кроме электробритвы и зарядных устройств для гаджетов);</w:t>
      </w:r>
    </w:p>
    <w:p w14:paraId="27A1C275">
      <w:pP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курить в необорудованных для этого местах, в том числе в каютах и всех общественных помещениях;</w:t>
      </w:r>
    </w:p>
    <w:p w14:paraId="03ADD1EF">
      <w:pP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бросать окурки и мусор за борт судна;</w:t>
      </w:r>
    </w:p>
    <w:p w14:paraId="3E5B5F9E">
      <w:pP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мусорить, разжигать костры в местах стоянок;</w:t>
      </w:r>
    </w:p>
    <w:p w14:paraId="5270072A">
      <w:pP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бегать по трапам и палубам, сидеть на перилах и ограждениях, перевешиваться через поручни ограждения палубы;</w:t>
      </w:r>
    </w:p>
    <w:p w14:paraId="2ECFBD23">
      <w:pP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подавать ложные крики о помощи;</w:t>
      </w:r>
    </w:p>
    <w:p w14:paraId="7297AA40">
      <w:pP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кормить птиц с палуб судна, нырять с борта судна и купаться в близости от него;</w:t>
      </w:r>
    </w:p>
    <w:p w14:paraId="3F6B3E7A">
      <w:pP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входить и находиться в служебных помещениях, имеющих таблички «Вход воспрещен», «Для экипажа» и в местах, где расположены судовые устройства и механизмы;</w:t>
      </w:r>
    </w:p>
    <w:p w14:paraId="1048B773">
      <w:pP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оставлять при уходе из каюты включенными электронагревательные и осветительные приборы, открытыми окна и двери;</w:t>
      </w:r>
    </w:p>
    <w:p w14:paraId="50B2642F">
      <w:pP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подниматься на мачты, залезать в шлюпки, использовать судовой колокол, снимать без необходимости спасательные круги;</w:t>
      </w:r>
    </w:p>
    <w:p w14:paraId="66BA3BC2">
      <w:pP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находиться на верхней палубе судна перед окнами ходовой рубки;</w:t>
      </w:r>
    </w:p>
    <w:p w14:paraId="119375C5">
      <w:pP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использовать огневые и пиротехнические средства на судне (факелы, петарды, фейерверки, бенгальские огни, звуковые и огневые ракеты, китайские фонарики, ароматические свечи и т.п.);</w:t>
      </w:r>
    </w:p>
    <w:p w14:paraId="6119B672">
      <w:pP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самостоятельно включать, выключать свет в пассажирских салонах общего пользования или изменять интенсивность освещения;</w:t>
      </w:r>
    </w:p>
    <w:p w14:paraId="1466311D">
      <w:pP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прикреплять любые материалы, в том числе материалы рекламного характера, в судовых помещениях к стенам, потолку и полу без предварительного согласования с официальными представителями Туроператора;</w:t>
      </w:r>
      <w:r>
        <w:rPr>
          <w:rFonts w:ascii="Times New Roman" w:hAnsi="Times New Roman" w:cs="Times New Roman"/>
          <w:color w:val="000000" w:themeColor="text1"/>
          <w:sz w:val="20"/>
          <w:szCs w:val="20"/>
          <w14:textFill>
            <w14:solidFill>
              <w14:schemeClr w14:val="tx1"/>
            </w14:solidFill>
          </w14:textFill>
        </w:rPr>
        <w:br w:type="textWrapping"/>
      </w:r>
      <w:r>
        <w:rPr>
          <w:rFonts w:ascii="Times New Roman" w:hAnsi="Times New Roman" w:cs="Times New Roman"/>
          <w:color w:val="000000" w:themeColor="text1"/>
          <w:sz w:val="20"/>
          <w:szCs w:val="20"/>
          <w14:textFill>
            <w14:solidFill>
              <w14:schemeClr w14:val="tx1"/>
            </w14:solidFill>
          </w14:textFill>
        </w:rPr>
        <w:t>- совершать иные действия, которые могут повредить или загрязнить пассажирские салоны и каюты судна, нанести вред жизни и здоровью туристов.</w:t>
      </w:r>
    </w:p>
    <w:p w14:paraId="6962E3C2">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 xml:space="preserve">17. </w:t>
      </w:r>
      <w:r>
        <w:rPr>
          <w:rFonts w:ascii="Times New Roman" w:hAnsi="Times New Roman" w:cs="Times New Roman"/>
          <w:color w:val="000000" w:themeColor="text1"/>
          <w:sz w:val="20"/>
          <w:szCs w:val="20"/>
          <w14:textFill>
            <w14:solidFill>
              <w14:schemeClr w14:val="tx1"/>
            </w14:solidFill>
          </w14:textFill>
        </w:rPr>
        <w:t>Запрещается проносить на борт судна:</w:t>
      </w:r>
    </w:p>
    <w:p w14:paraId="6DEFD36B">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все незаконные наркотики и разрешенные в некоторых странах наркотики (включая марихуану, предписанную для медицинских целей и другие предметы, используемые в качестве атрибутов наркотиков, в том числе кальяны); сушеные грибы;</w:t>
      </w:r>
    </w:p>
    <w:p w14:paraId="22C07E9E">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 все огнестрельное оружие, включая реплики, имитации, оружие непустого выстрела, стартовые пистолеты и их составные части;</w:t>
      </w:r>
    </w:p>
    <w:p w14:paraId="1C45D498">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воздушные пистолеты или винтовки;</w:t>
      </w:r>
    </w:p>
    <w:p w14:paraId="2C6CB667">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любое другое метательное оружие или предмет, который напоминает или может быть ошибочно принят за огнестрельное оружие (например, оружие с шариками/игрушка);</w:t>
      </w:r>
    </w:p>
    <w:p w14:paraId="30F48E3E">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все боеприпасы или копии боеприпасов. Капсюли (пистоны) охотничьи;</w:t>
      </w:r>
    </w:p>
    <w:p w14:paraId="069C469C">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все взрывчатые вещества, их компоненты, а также составные части для взрывчатых устройств (то есть детонаторы), включая имитационные взрывчатые вещества и устройства;</w:t>
      </w:r>
    </w:p>
    <w:p w14:paraId="56D3E596">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пороха всякие, в любой упаковке и в любом количестве;</w:t>
      </w:r>
    </w:p>
    <w:p w14:paraId="66B04A0C">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фейерверки, вспышки и пиротехника;</w:t>
      </w:r>
    </w:p>
    <w:p w14:paraId="250AC436">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оружие боевых искусств, то есть метательные звезды (сюрикен), цепи, нунчаки;</w:t>
      </w:r>
    </w:p>
    <w:p w14:paraId="63C9611D">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ножи складные и с фиксированным лезвием длиной превышающей 9см, ножи – бабочки; открытые бритвы, мечи, копья, арбалеты, арбалетные болты и стрелы для стрелкового лука;</w:t>
      </w:r>
    </w:p>
    <w:p w14:paraId="4A205889">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тупое оружие, в том числе кастеты, латунные кулаки, дубинки в том числе телескопические;</w:t>
      </w:r>
    </w:p>
    <w:p w14:paraId="7F29ACCF">
      <w:pPr>
        <w:ind w:firstLine="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предметы, содержащие недееспособные вещества (например, газовые пистолеты, аэрозоли для слезоточивого газа, булаву, фосфор, кислоту и другие опасные химические вещества, которые можно использовать для нанесения увечий);</w:t>
      </w:r>
    </w:p>
    <w:p w14:paraId="29698DB1">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любая форма радио-/телефонной аппаратуры для подавления сигнала;</w:t>
      </w:r>
    </w:p>
    <w:p w14:paraId="451E5AB0">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Samsung Note 7;</w:t>
      </w:r>
    </w:p>
    <w:p w14:paraId="3967DE8B">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свечи, поджигаемые ароматические палочки;</w:t>
      </w:r>
    </w:p>
    <w:p w14:paraId="2E16FB39">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ограничительные устройства (то есть наручники, ремни для ног и подголовники);</w:t>
      </w:r>
    </w:p>
    <w:p w14:paraId="553B15EA">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 легковоспламеняющиеся вещества и опасные химические вещества (например, бензин, метилиро-ванные спирты, разбавители краски, более легкое топливо и т. д.);</w:t>
      </w:r>
    </w:p>
    <w:p w14:paraId="63B26252">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токсичные вещества;</w:t>
      </w:r>
    </w:p>
    <w:p w14:paraId="1C5BFD42">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радиоактивные материалы;</w:t>
      </w:r>
    </w:p>
    <w:p w14:paraId="6F914215">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едкие и коррозирующие вещества;</w:t>
      </w:r>
    </w:p>
    <w:p w14:paraId="30B7B83E">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сильные неорганические кислоты: соляная, серная, азотная и другие;</w:t>
      </w:r>
    </w:p>
    <w:p w14:paraId="53BDDDCE">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фтористо-водородная (плавиковая) кислота и другие сильные кислоты;</w:t>
      </w:r>
    </w:p>
    <w:p w14:paraId="1567EE63">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любые ядовитые сильнодействующие и отравляющие вещества в жидком или твердом состоянии, упакованные в любую тару;</w:t>
      </w:r>
    </w:p>
    <w:p w14:paraId="5F96AABF">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любой другой предмет, изготовленный, приспособленный или предназначенный для использования в качестве наступательного оружия, оглушение (электрошокеры); </w:t>
      </w:r>
    </w:p>
    <w:p w14:paraId="5FC34649">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аккумуляторные батареи большой емкости;</w:t>
      </w:r>
    </w:p>
    <w:p w14:paraId="49ED5B09">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предметы, перевозимые на борту судна и не поставляемые компанией, содержащие любые виды нагревательных элементов, такие как, но не ограничиваясь: погружные нагреватели, нагревательные одеяла, утюги для глажения одежды, водонагреватели, кофемашины с нагревательными/ конфорочными плитами, кипятильники и электрические тройники, удлинители и т.п.;</w:t>
      </w:r>
    </w:p>
    <w:p w14:paraId="07EDC1CC">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 любые дистанционно управляемые или автономно летающие устройства, игрушки или беспилотники (дроны), воздушные змеи;</w:t>
      </w:r>
    </w:p>
    <w:p w14:paraId="23CB5C89">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самобалансирующиеся парящие доски, моно колёса, скутеры или Segway, электросамокаты;</w:t>
      </w:r>
    </w:p>
    <w:p w14:paraId="035CCB05">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баллоны со сжатым газом, баллоны, в том числе резервуары для дайвинга, баллоны с пропаном и большие аэрозольные баллончики;</w:t>
      </w:r>
    </w:p>
    <w:p w14:paraId="28510B12">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радиомаяки аварийного положения (EPIRB), радиомаяки, радиоприемники, спутниковые телефоны, трансформаторы, лазеры и лазерные указки, рации;</w:t>
      </w:r>
    </w:p>
    <w:p w14:paraId="3EC2F0F1">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материалы экстремистского толка;</w:t>
      </w:r>
    </w:p>
    <w:p w14:paraId="7571D4D2">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несанкционированные рекламные материалы: буклеты, брошюры, журналы и.т.п.;</w:t>
      </w:r>
    </w:p>
    <w:p w14:paraId="073A884B">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любые алкогольные и слабоалкогольные напитки;</w:t>
      </w:r>
    </w:p>
    <w:p w14:paraId="3CC53416">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любую еду и продукты питания;</w:t>
      </w:r>
    </w:p>
    <w:p w14:paraId="2D511EA9">
      <w:pPr>
        <w:ind w:left="567"/>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любые питьевые жидкости, в том числе и алкоголь (алкогольные напитки) в не заводской упаковке;</w:t>
      </w:r>
    </w:p>
    <w:p w14:paraId="62984BCB">
      <w:pPr>
        <w:ind w:left="567"/>
        <w:jc w:val="both"/>
        <w:rPr>
          <w:rFonts w:ascii="Arial" w:hAnsi="Arial" w:cs="Arial"/>
          <w:color w:val="000000"/>
        </w:rPr>
      </w:pPr>
      <w:r>
        <w:rPr>
          <w:rFonts w:ascii="Times New Roman" w:hAnsi="Times New Roman" w:cs="Times New Roman"/>
          <w:color w:val="000000" w:themeColor="text1"/>
          <w:sz w:val="20"/>
          <w:szCs w:val="20"/>
          <w14:textFill>
            <w14:solidFill>
              <w14:schemeClr w14:val="tx1"/>
            </w14:solidFill>
          </w14:textFill>
        </w:rPr>
        <w:t>- ручные отпариватели с функцией глажки на основе керамической подошвы</w:t>
      </w:r>
      <w:r>
        <w:rPr>
          <w:rFonts w:ascii="Arial" w:hAnsi="Arial" w:cs="Arial"/>
          <w:color w:val="000000"/>
        </w:rPr>
        <w:t>.</w:t>
      </w:r>
    </w:p>
    <w:p w14:paraId="74311FE1">
      <w:pPr>
        <w:ind w:firstLine="567"/>
        <w:jc w:val="both"/>
        <w:rPr>
          <w:rFonts w:ascii="Times New Roman" w:hAnsi="Times New Roman" w:cs="Times New Roman"/>
          <w:b/>
          <w:iCs/>
          <w:color w:val="000000" w:themeColor="text1"/>
          <w:sz w:val="20"/>
          <w:szCs w:val="20"/>
          <w:shd w:val="clear" w:color="auto" w:fill="FFFFFF"/>
          <w14:textFill>
            <w14:solidFill>
              <w14:schemeClr w14:val="tx1"/>
            </w14:solidFill>
          </w14:textFill>
        </w:rPr>
      </w:pPr>
      <w:r>
        <w:rPr>
          <w:rFonts w:ascii="Times New Roman" w:hAnsi="Times New Roman" w:cs="Times New Roman"/>
          <w:b/>
          <w:iCs/>
          <w:color w:val="000000" w:themeColor="text1"/>
          <w:sz w:val="20"/>
          <w:szCs w:val="20"/>
          <w:shd w:val="clear" w:color="auto" w:fill="FFFFFF"/>
          <w14:textFill>
            <w14:solidFill>
              <w14:schemeClr w14:val="tx1"/>
            </w14:solidFill>
          </w14:textFill>
        </w:rPr>
        <w:t>18. Полезные советы.</w:t>
      </w:r>
    </w:p>
    <w:p w14:paraId="74E7AB76">
      <w:pPr>
        <w:jc w:val="both"/>
        <w:rPr>
          <w:rFonts w:ascii="Times New Roman" w:hAnsi="Times New Roman" w:cs="Times New Roman"/>
          <w:color w:val="FF0000"/>
          <w:sz w:val="20"/>
          <w:szCs w:val="20"/>
        </w:rPr>
      </w:pPr>
      <w:r>
        <w:rPr>
          <w:rFonts w:ascii="Times New Roman" w:hAnsi="Times New Roman" w:eastAsia="Times New Roman" w:cs="Times New Roman"/>
          <w:b/>
          <w:color w:val="1A1A1A"/>
          <w:sz w:val="20"/>
          <w:szCs w:val="20"/>
          <w:lang w:eastAsia="ru-RU"/>
        </w:rPr>
        <w:t>Одежда и обувь.</w:t>
      </w:r>
      <w:r>
        <w:rPr>
          <w:rFonts w:ascii="Times New Roman" w:hAnsi="Times New Roman" w:cs="Times New Roman"/>
          <w:color w:val="000000" w:themeColor="text1"/>
          <w:sz w:val="20"/>
          <w:szCs w:val="20"/>
          <w14:textFill>
            <w14:solidFill>
              <w14:schemeClr w14:val="tx1"/>
            </w14:solidFill>
          </w14:textFill>
        </w:rPr>
        <w:t xml:space="preserve"> На судне принят свободный стиль одежды. Для совершения экскурсий по маршруту следования судна туристам следует взять с собой удобную одежду и обувь, а также специальную одежду для посещения религиозных объектов. Для вечерних мероприятий девушке потребуется коктейльное или классическое платье, а мужчине - летний костюм или брюки с рубашкой. Для утренней пробежки, занятий в фитнес-центре, игр на открытой площадке следует взять с собой спортивную одежду, а для похода в бассейн, джакузи или СПА-центр -  купальники и плавки. В холодное время года с собой необходимо брать теплую одежду и обувь.</w:t>
      </w:r>
    </w:p>
    <w:p w14:paraId="76A9C0BB">
      <w:pPr>
        <w:widowControl/>
        <w:shd w:val="clear" w:color="auto" w:fill="FFFFFF"/>
        <w:autoSpaceDE/>
        <w:autoSpaceDN/>
        <w:jc w:val="both"/>
        <w:rPr>
          <w:rFonts w:ascii="Times New Roman" w:hAnsi="Times New Roman" w:eastAsia="Times New Roman" w:cs="Times New Roman"/>
          <w:color w:val="1A1A1A"/>
          <w:sz w:val="20"/>
          <w:szCs w:val="20"/>
          <w:lang w:eastAsia="ru-RU"/>
        </w:rPr>
      </w:pPr>
      <w:r>
        <w:rPr>
          <w:rFonts w:ascii="Times New Roman" w:hAnsi="Times New Roman" w:eastAsia="Times New Roman" w:cs="Times New Roman"/>
          <w:b/>
          <w:color w:val="1A1A1A"/>
          <w:sz w:val="20"/>
          <w:szCs w:val="20"/>
          <w:lang w:eastAsia="ru-RU"/>
        </w:rPr>
        <w:t>Аптечка.</w:t>
      </w:r>
      <w:r>
        <w:rPr>
          <w:rFonts w:ascii="Times New Roman" w:hAnsi="Times New Roman" w:eastAsia="Times New Roman" w:cs="Times New Roman"/>
          <w:color w:val="1A1A1A"/>
          <w:sz w:val="20"/>
          <w:szCs w:val="20"/>
          <w:lang w:eastAsia="ru-RU"/>
        </w:rPr>
        <w:t xml:space="preserve"> Тем, кто принимает лекарства, рекомендуем обязательно взять их с собой. Сформируйте аптечку первой помощи, которая поможет при легких недомоганиях, сэкономит время на поиски лекарственных средств и избавит от проблем общения на иностранном языке. Кроме того, многие лекарства имеют за рубежом другие наименования. В летний сезон желательно иметь солнцезащитные очки и кремы для ухода за кожей с цифровыми обозначениями. Чем выше цифра, тем выше уровень защиты. Не пренебрегайте головными уборами, находясь долгое время на солнце.</w:t>
      </w:r>
    </w:p>
    <w:p w14:paraId="4AC5E26A">
      <w:pPr>
        <w:widowControl/>
        <w:shd w:val="clear" w:color="auto" w:fill="FFFFFF"/>
        <w:autoSpaceDE/>
        <w:autoSpaceDN/>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eastAsia="Times New Roman" w:cs="Times New Roman"/>
          <w:b/>
          <w:color w:val="1A1A1A"/>
          <w:sz w:val="20"/>
          <w:szCs w:val="20"/>
          <w:lang w:eastAsia="ru-RU"/>
        </w:rPr>
        <w:t>Меры предосторожности.</w:t>
      </w:r>
      <w:r>
        <w:rPr>
          <w:rFonts w:ascii="Times New Roman" w:hAnsi="Times New Roman" w:eastAsia="Times New Roman" w:cs="Times New Roman"/>
          <w:color w:val="1A1A1A"/>
          <w:sz w:val="20"/>
          <w:szCs w:val="20"/>
          <w:lang w:eastAsia="ru-RU"/>
        </w:rPr>
        <w:t xml:space="preserve"> Соблюдайте правила личной гигиены и разумные меры предосторожности при нахождении на территории страны временного пребывания, в особенности в малолюдных местах, местах массового скопления людей, местах общественного питания и купания, применяйте средства безопасности, всегда имейте при себе контактные данные Туроператора и консульства Российской Федерации для экстренной связи с представителями. Сфотографируйте на мобильный телефон ваши документы и медицинские показатели, страховой полис, запишите в контакты необходимые телефонные номера. В целях профилактики следует воздержаться от употребления в общественных </w:t>
      </w:r>
      <w:r>
        <w:rPr>
          <w:rFonts w:ascii="Times New Roman" w:hAnsi="Times New Roman" w:cs="Times New Roman"/>
          <w:iCs/>
          <w:color w:val="000000" w:themeColor="text1"/>
          <w:sz w:val="20"/>
          <w:szCs w:val="20"/>
          <w:shd w:val="clear" w:color="auto" w:fill="FFFFFF"/>
          <w14:textFill>
            <w14:solidFill>
              <w14:schemeClr w14:val="tx1"/>
            </w14:solidFill>
          </w14:textFill>
        </w:rPr>
        <w:t>местах: некипяченой воды и свежевыжатых соков; свежих овощных и фруктовых салатов; фруктов,</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неочищенных перед употреблением; мороженого; кондитерских изделий с фруктовой начинкой;</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пищевого льда. Во всех случаях наличия признаков заболевания незамедлительно обращайтесь за</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медицинской помощью (необходимая информация содержится в тексте страхового полиса). Будьте</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внимательны и бдительны во время тура, так как туристские центры во всех странах</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привлекают внимание мошенников и карманных воров. К числу мест повышенной опасности относятся вокзалы, автозаправочные станции,</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рынки, места массового скопления людей или малолюдные места. Соблюдайте осторожность и не</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оставляйте вещи без своего или доверенного лица присмотра, особенно в общественном транспорте, а</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также при трансфере. Покидая автобус на остановках, в том числе во время экскурсий, не оставляйте в</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нем ручную кладь, особенно ценные вещи и деньги. Ответственность за сохранность ручной клади</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 xml:space="preserve">лежит на пассажире (туристе). </w:t>
      </w:r>
    </w:p>
    <w:p w14:paraId="136B9239">
      <w:pPr>
        <w:widowControl/>
        <w:shd w:val="clear" w:color="auto" w:fill="FFFFFF"/>
        <w:autoSpaceDE/>
        <w:autoSpaceDN/>
        <w:jc w:val="both"/>
        <w:rPr>
          <w:rFonts w:ascii="Times New Roman" w:hAnsi="Times New Roman" w:eastAsia="Times New Roman" w:cs="Times New Roman"/>
          <w:color w:val="1A1A1A"/>
          <w:sz w:val="20"/>
          <w:szCs w:val="20"/>
          <w:lang w:eastAsia="ru-RU"/>
        </w:rPr>
      </w:pPr>
      <w:r>
        <w:rPr>
          <w:rFonts w:ascii="Times New Roman" w:hAnsi="Times New Roman" w:eastAsia="Times New Roman" w:cs="Times New Roman"/>
          <w:color w:val="1A1A1A"/>
          <w:sz w:val="20"/>
          <w:szCs w:val="20"/>
          <w:lang w:eastAsia="ru-RU"/>
        </w:rPr>
        <w:t xml:space="preserve">В случае утраты паспорта за пределами Российской Федерации, необходимо незамедлительно обратиться в российское дипломатическое представительство или консульское учреждение в государстве пребывания для получения свидетельства на въезд (возвращение) в Российскую Федерацию. </w:t>
      </w:r>
    </w:p>
    <w:p w14:paraId="248BD79F">
      <w:pPr>
        <w:widowControl/>
        <w:shd w:val="clear" w:color="auto" w:fill="FFFFFF"/>
        <w:autoSpaceDE/>
        <w:autoSpaceDN/>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b/>
          <w:iCs/>
          <w:color w:val="000000" w:themeColor="text1"/>
          <w:sz w:val="20"/>
          <w:szCs w:val="20"/>
          <w:shd w:val="clear" w:color="auto" w:fill="FFFFFF"/>
          <w14:textFill>
            <w14:solidFill>
              <w14:schemeClr w14:val="tx1"/>
            </w14:solidFill>
          </w14:textFill>
        </w:rPr>
        <w:t>Обычаи и порядки.</w:t>
      </w:r>
      <w:r>
        <w:rPr>
          <w:rFonts w:ascii="Times New Roman" w:hAnsi="Times New Roman" w:cs="Times New Roman"/>
          <w:iCs/>
          <w:color w:val="000000" w:themeColor="text1"/>
          <w:sz w:val="20"/>
          <w:szCs w:val="20"/>
          <w:shd w:val="clear" w:color="auto" w:fill="FFFFFF"/>
          <w14:textFill>
            <w14:solidFill>
              <w14:schemeClr w14:val="tx1"/>
            </w14:solidFill>
          </w14:textFill>
        </w:rPr>
        <w:t xml:space="preserve"> Туристы должны уважать и проявлять терпимость к обычаям страны, в</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которую прибыли. До посещения храмов или мечетей выясните существующие на этот счет правила.</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Чтобы избежать нежелательных инцидентов, рекомендуется: считаться с образом</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жизни местного населения; проявлять дружелюбие, быть терпеливым, не грубить, не повышать голос,</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не унижать достоинства местного населения; уважать местные обычаи и традиции, не проявлять</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высокомерия и пренебрежения к местной культуре, а также не допускать оскорбительных</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высказываний по отношению к гражданам и руководителям страны пребывания; не появляться в</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общественных местах или на улице в нетрезвом виде, равно как употреблять алкогольные напитки в</w:t>
      </w:r>
      <w:r>
        <w:rPr>
          <w:rFonts w:ascii="Times New Roman" w:hAnsi="Times New Roman" w:eastAsia="Times New Roman" w:cs="Times New Roman"/>
          <w:color w:val="1A1A1A"/>
          <w:sz w:val="20"/>
          <w:szCs w:val="20"/>
          <w:lang w:eastAsia="ru-RU"/>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 xml:space="preserve">местах, не отведенных для этих целей. </w:t>
      </w:r>
    </w:p>
    <w:p w14:paraId="23DBC3CF">
      <w:pPr>
        <w:widowControl/>
        <w:shd w:val="clear" w:color="auto" w:fill="FFFFFF"/>
        <w:autoSpaceDE/>
        <w:autoSpaceDN/>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Турист обязан сохранять окружающую природную среду, бережно относиться к памятникам природы, истории и культуры и другим объектам туристского показа, находящимся под особой охраной.</w:t>
      </w:r>
    </w:p>
    <w:p w14:paraId="40F395E5">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Дополнительная информация о подготовке к туру и о том, как вести себя за рубежом, содержится в информационных материалах Министерства экономического развития Российской Федерации, Министерства иностранных дел Российской Федерации и Роспотребнадзора. Официальные сайты указанных государственных органов</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Cs/>
          <w:color w:val="000000" w:themeColor="text1"/>
          <w:sz w:val="20"/>
          <w:szCs w:val="20"/>
          <w:shd w:val="clear" w:color="auto" w:fill="FFFFFF"/>
          <w14:textFill>
            <w14:solidFill>
              <w14:schemeClr w14:val="tx1"/>
            </w14:solidFill>
          </w14:textFill>
        </w:rPr>
        <w:t xml:space="preserve">www.economy.gov.ru; www.mid.ru; </w:t>
      </w:r>
      <w:r>
        <w:fldChar w:fldCharType="begin"/>
      </w:r>
      <w:r>
        <w:instrText xml:space="preserve"> HYPERLINK "http://rospotrebnadzor.ru" </w:instrText>
      </w:r>
      <w:r>
        <w:fldChar w:fldCharType="separate"/>
      </w:r>
      <w:r>
        <w:rPr>
          <w:rStyle w:val="11"/>
          <w:rFonts w:ascii="Times New Roman" w:hAnsi="Times New Roman" w:cs="Times New Roman"/>
          <w:iCs/>
          <w:color w:val="000000" w:themeColor="text1"/>
          <w:sz w:val="20"/>
          <w:szCs w:val="20"/>
          <w:u w:val="none"/>
          <w:shd w:val="clear" w:color="auto" w:fill="FFFFFF"/>
          <w14:textFill>
            <w14:solidFill>
              <w14:schemeClr w14:val="tx1"/>
            </w14:solidFill>
          </w14:textFill>
        </w:rPr>
        <w:t>rospotrebnadzor.ru</w:t>
      </w:r>
      <w:r>
        <w:rPr>
          <w:rStyle w:val="11"/>
          <w:rFonts w:ascii="Times New Roman" w:hAnsi="Times New Roman" w:cs="Times New Roman"/>
          <w:iCs/>
          <w:color w:val="000000" w:themeColor="text1"/>
          <w:sz w:val="20"/>
          <w:szCs w:val="20"/>
          <w:u w:val="none"/>
          <w:shd w:val="clear" w:color="auto" w:fill="FFFFFF"/>
          <w14:textFill>
            <w14:solidFill>
              <w14:schemeClr w14:val="tx1"/>
            </w14:solidFill>
          </w14:textFill>
        </w:rPr>
        <w:fldChar w:fldCharType="end"/>
      </w:r>
      <w:r>
        <w:rPr>
          <w:rFonts w:ascii="Times New Roman" w:hAnsi="Times New Roman" w:cs="Times New Roman"/>
          <w:iCs/>
          <w:color w:val="000000" w:themeColor="text1"/>
          <w:sz w:val="20"/>
          <w:szCs w:val="20"/>
          <w:shd w:val="clear" w:color="auto" w:fill="FFFFFF"/>
          <w14:textFill>
            <w14:solidFill>
              <w14:schemeClr w14:val="tx1"/>
            </w14:solidFill>
          </w14:textFill>
        </w:rPr>
        <w:t>.</w:t>
      </w:r>
    </w:p>
    <w:p w14:paraId="3D9BFF96">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p>
    <w:p w14:paraId="6FE460AA">
      <w:pPr>
        <w:jc w:val="both"/>
        <w:rPr>
          <w:rFonts w:ascii="Times New Roman" w:hAnsi="Times New Roman" w:cs="Times New Roman"/>
          <w:b/>
          <w:iCs/>
          <w:color w:val="000000" w:themeColor="text1"/>
          <w:sz w:val="20"/>
          <w:szCs w:val="20"/>
          <w:shd w:val="clear" w:color="auto" w:fill="FFFFFF"/>
          <w14:textFill>
            <w14:solidFill>
              <w14:schemeClr w14:val="tx1"/>
            </w14:solidFill>
          </w14:textFill>
        </w:rPr>
      </w:pPr>
      <w:r>
        <w:rPr>
          <w:rFonts w:ascii="Times New Roman" w:hAnsi="Times New Roman" w:cs="Times New Roman"/>
          <w:b/>
          <w:iCs/>
          <w:color w:val="000000" w:themeColor="text1"/>
          <w:sz w:val="20"/>
          <w:szCs w:val="20"/>
          <w:shd w:val="clear" w:color="auto" w:fill="FFFFFF"/>
          <w14:textFill>
            <w14:solidFill>
              <w14:schemeClr w14:val="tx1"/>
            </w14:solidFill>
          </w14:textFill>
        </w:rPr>
        <w:t>Контакты консульств РФ в Турции и Египте:</w:t>
      </w:r>
    </w:p>
    <w:p w14:paraId="062FE11C">
      <w:pPr>
        <w:jc w:val="both"/>
        <w:rPr>
          <w:rFonts w:ascii="Times New Roman" w:hAnsi="Times New Roman" w:cs="Times New Roman"/>
          <w:b/>
          <w:iCs/>
          <w:color w:val="000000" w:themeColor="text1"/>
          <w:sz w:val="20"/>
          <w:szCs w:val="20"/>
          <w:shd w:val="clear" w:color="auto" w:fill="FFFFFF"/>
          <w14:textFill>
            <w14:solidFill>
              <w14:schemeClr w14:val="tx1"/>
            </w14:solidFill>
          </w14:textFill>
        </w:rPr>
      </w:pPr>
      <w:r>
        <w:rPr>
          <w:rFonts w:ascii="Times New Roman" w:hAnsi="Times New Roman" w:cs="Times New Roman"/>
          <w:b/>
          <w:iCs/>
          <w:color w:val="000000" w:themeColor="text1"/>
          <w:sz w:val="20"/>
          <w:szCs w:val="20"/>
          <w:shd w:val="clear" w:color="auto" w:fill="FFFFFF"/>
          <w14:textFill>
            <w14:solidFill>
              <w14:schemeClr w14:val="tx1"/>
            </w14:solidFill>
          </w14:textFill>
        </w:rPr>
        <w:t>Посольство РФ в Анкаре:</w:t>
      </w:r>
    </w:p>
    <w:p w14:paraId="75DBA51E">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 xml:space="preserve">Адрес: </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Andrey</w:t>
      </w:r>
      <w:r>
        <w:rPr>
          <w:rFonts w:ascii="Times New Roman" w:hAnsi="Times New Roman" w:cs="Times New Roman"/>
          <w:iCs/>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Karlov</w:t>
      </w:r>
      <w:r>
        <w:rPr>
          <w:rFonts w:ascii="Times New Roman" w:hAnsi="Times New Roman" w:cs="Times New Roman"/>
          <w:iCs/>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soka</w:t>
      </w:r>
      <w:r>
        <w:rPr>
          <w:rFonts w:ascii="Times New Roman" w:hAnsi="Times New Roman" w:cs="Times New Roman"/>
          <w:iCs/>
          <w:color w:val="000000" w:themeColor="text1"/>
          <w:sz w:val="20"/>
          <w:szCs w:val="20"/>
          <w:shd w:val="clear" w:color="auto" w:fill="FFFFFF"/>
          <w14:textFill>
            <w14:solidFill>
              <w14:schemeClr w14:val="tx1"/>
            </w14:solidFill>
          </w14:textFill>
        </w:rPr>
        <w:t xml:space="preserve">ğı, </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No</w:t>
      </w:r>
      <w:r>
        <w:rPr>
          <w:rFonts w:ascii="Times New Roman" w:hAnsi="Times New Roman" w:cs="Times New Roman"/>
          <w:iCs/>
          <w:color w:val="000000" w:themeColor="text1"/>
          <w:sz w:val="20"/>
          <w:szCs w:val="20"/>
          <w:shd w:val="clear" w:color="auto" w:fill="FFFFFF"/>
          <w14:textFill>
            <w14:solidFill>
              <w14:schemeClr w14:val="tx1"/>
            </w14:solidFill>
          </w14:textFill>
        </w:rPr>
        <w:t xml:space="preserve"> 5, 06692, Ç</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ankaya</w:t>
      </w:r>
      <w:r>
        <w:rPr>
          <w:rFonts w:ascii="Times New Roman" w:hAnsi="Times New Roman" w:cs="Times New Roman"/>
          <w:iCs/>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P</w:t>
      </w:r>
      <w:r>
        <w:rPr>
          <w:rFonts w:ascii="Times New Roman" w:hAnsi="Times New Roman" w:cs="Times New Roman"/>
          <w:iCs/>
          <w:color w:val="000000" w:themeColor="text1"/>
          <w:sz w:val="20"/>
          <w:szCs w:val="20"/>
          <w:shd w:val="clear" w:color="auto" w:fill="FFFFFF"/>
          <w14:textFill>
            <w14:solidFill>
              <w14:schemeClr w14:val="tx1"/>
            </w14:solidFill>
          </w14:textFill>
        </w:rPr>
        <w:t>.</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K</w:t>
      </w:r>
      <w:r>
        <w:rPr>
          <w:rFonts w:ascii="Times New Roman" w:hAnsi="Times New Roman" w:cs="Times New Roman"/>
          <w:iCs/>
          <w:color w:val="000000" w:themeColor="text1"/>
          <w:sz w:val="20"/>
          <w:szCs w:val="20"/>
          <w:shd w:val="clear" w:color="auto" w:fill="FFFFFF"/>
          <w14:textFill>
            <w14:solidFill>
              <w14:schemeClr w14:val="tx1"/>
            </w14:solidFill>
          </w14:textFill>
        </w:rPr>
        <w:t xml:space="preserve">. 35 </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Kavakl</w:t>
      </w:r>
      <w:r>
        <w:rPr>
          <w:rFonts w:ascii="Times New Roman" w:hAnsi="Times New Roman" w:cs="Times New Roman"/>
          <w:iCs/>
          <w:color w:val="000000" w:themeColor="text1"/>
          <w:sz w:val="20"/>
          <w:szCs w:val="20"/>
          <w:shd w:val="clear" w:color="auto" w:fill="FFFFFF"/>
          <w14:textFill>
            <w14:solidFill>
              <w14:schemeClr w14:val="tx1"/>
            </w14:solidFill>
          </w14:textFill>
        </w:rPr>
        <w:t>ı</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dere</w:t>
      </w:r>
      <w:r>
        <w:rPr>
          <w:rFonts w:ascii="Times New Roman" w:hAnsi="Times New Roman" w:cs="Times New Roman"/>
          <w:iCs/>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Ankara</w:t>
      </w:r>
      <w:r>
        <w:rPr>
          <w:rFonts w:ascii="Times New Roman" w:hAnsi="Times New Roman" w:cs="Times New Roman"/>
          <w:iCs/>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T</w:t>
      </w:r>
      <w:r>
        <w:rPr>
          <w:rFonts w:ascii="Times New Roman" w:hAnsi="Times New Roman" w:cs="Times New Roman"/>
          <w:iCs/>
          <w:color w:val="000000" w:themeColor="text1"/>
          <w:sz w:val="20"/>
          <w:szCs w:val="20"/>
          <w:shd w:val="clear" w:color="auto" w:fill="FFFFFF"/>
          <w14:textFill>
            <w14:solidFill>
              <w14:schemeClr w14:val="tx1"/>
            </w14:solidFill>
          </w14:textFill>
        </w:rPr>
        <w:t>ü</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rkiye</w:t>
      </w:r>
    </w:p>
    <w:p w14:paraId="065A67B6">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Тел.: +90-312-439-21-83 ( с 9:00 до 12:00 )</w:t>
      </w:r>
    </w:p>
    <w:p w14:paraId="554975AD">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Факс: +90-312-438-39-52, 442-90-20</w:t>
      </w:r>
    </w:p>
    <w:p w14:paraId="7E344F67">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Эл.почта:</w:t>
      </w:r>
      <w:r>
        <w:rPr>
          <w:rFonts w:ascii="Times New Roman" w:hAnsi="Times New Roman" w:cs="Times New Roman"/>
          <w:iCs/>
          <w:sz w:val="20"/>
          <w:szCs w:val="20"/>
          <w:shd w:val="clear" w:color="auto" w:fill="FFFFFF"/>
        </w:rPr>
        <w:t xml:space="preserve"> </w:t>
      </w:r>
      <w:r>
        <w:fldChar w:fldCharType="begin"/>
      </w:r>
      <w:r>
        <w:instrText xml:space="preserve"> HYPERLINK "mailto:rus-ankara@yandex.ru" </w:instrText>
      </w:r>
      <w:r>
        <w:fldChar w:fldCharType="separate"/>
      </w:r>
      <w:r>
        <w:rPr>
          <w:rStyle w:val="11"/>
          <w:rFonts w:ascii="Times New Roman" w:hAnsi="Times New Roman" w:cs="Times New Roman"/>
          <w:iCs/>
          <w:color w:val="auto"/>
          <w:sz w:val="20"/>
          <w:szCs w:val="20"/>
          <w:u w:val="none"/>
          <w:shd w:val="clear" w:color="auto" w:fill="FFFFFF"/>
        </w:rPr>
        <w:t>rus-ankara@yandex.ru</w:t>
      </w:r>
      <w:r>
        <w:rPr>
          <w:rStyle w:val="11"/>
          <w:rFonts w:ascii="Times New Roman" w:hAnsi="Times New Roman" w:cs="Times New Roman"/>
          <w:iCs/>
          <w:color w:val="auto"/>
          <w:sz w:val="20"/>
          <w:szCs w:val="20"/>
          <w:u w:val="none"/>
          <w:shd w:val="clear" w:color="auto" w:fill="FFFFFF"/>
        </w:rPr>
        <w:fldChar w:fldCharType="end"/>
      </w:r>
    </w:p>
    <w:p w14:paraId="37D70F4A">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p>
    <w:p w14:paraId="507260E0">
      <w:pPr>
        <w:jc w:val="both"/>
        <w:rPr>
          <w:rFonts w:ascii="Times New Roman" w:hAnsi="Times New Roman" w:cs="Times New Roman"/>
          <w:b/>
          <w:iCs/>
          <w:color w:val="000000" w:themeColor="text1"/>
          <w:sz w:val="20"/>
          <w:szCs w:val="20"/>
          <w:shd w:val="clear" w:color="auto" w:fill="FFFFFF"/>
          <w14:textFill>
            <w14:solidFill>
              <w14:schemeClr w14:val="tx1"/>
            </w14:solidFill>
          </w14:textFill>
        </w:rPr>
      </w:pPr>
      <w:r>
        <w:rPr>
          <w:rFonts w:ascii="Times New Roman" w:hAnsi="Times New Roman" w:cs="Times New Roman"/>
          <w:b/>
          <w:iCs/>
          <w:color w:val="000000" w:themeColor="text1"/>
          <w:sz w:val="20"/>
          <w:szCs w:val="20"/>
          <w:shd w:val="clear" w:color="auto" w:fill="FFFFFF"/>
          <w14:textFill>
            <w14:solidFill>
              <w14:schemeClr w14:val="tx1"/>
            </w14:solidFill>
          </w14:textFill>
        </w:rPr>
        <w:t>Генеральное Консульство РФ в Стамбуле:</w:t>
      </w:r>
    </w:p>
    <w:p w14:paraId="4EFB46CB">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Адрес: Rusya Federasyonu İstanbul Başkonsolosluğu, İstiklal Caddesi, 219-225a, 34430, Beyoğlu, İstanbul, Türkiye</w:t>
      </w:r>
    </w:p>
    <w:p w14:paraId="18D7B649">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Тел.: (+90212) 292-5101, 292-5102</w:t>
      </w:r>
    </w:p>
    <w:p w14:paraId="2678CE83">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Факс: (+90212) 249-0507</w:t>
      </w:r>
    </w:p>
    <w:p w14:paraId="03972FB7">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 xml:space="preserve">Эл.почта: </w:t>
      </w:r>
      <w:r>
        <w:fldChar w:fldCharType="begin"/>
      </w:r>
      <w:r>
        <w:instrText xml:space="preserve"> HYPERLINK "mailto:stambul@mid.ru" </w:instrText>
      </w:r>
      <w:r>
        <w:fldChar w:fldCharType="separate"/>
      </w:r>
      <w:r>
        <w:rPr>
          <w:rStyle w:val="11"/>
          <w:rFonts w:ascii="Times New Roman" w:hAnsi="Times New Roman" w:cs="Times New Roman"/>
          <w:iCs/>
          <w:color w:val="auto"/>
          <w:sz w:val="20"/>
          <w:szCs w:val="20"/>
          <w:u w:val="none"/>
          <w:shd w:val="clear" w:color="auto" w:fill="FFFFFF"/>
        </w:rPr>
        <w:t>stambul@mid.ru</w:t>
      </w:r>
      <w:r>
        <w:rPr>
          <w:rStyle w:val="11"/>
          <w:rFonts w:ascii="Times New Roman" w:hAnsi="Times New Roman" w:cs="Times New Roman"/>
          <w:iCs/>
          <w:color w:val="auto"/>
          <w:sz w:val="20"/>
          <w:szCs w:val="20"/>
          <w:u w:val="none"/>
          <w:shd w:val="clear" w:color="auto" w:fill="FFFFFF"/>
        </w:rPr>
        <w:fldChar w:fldCharType="end"/>
      </w:r>
    </w:p>
    <w:p w14:paraId="5A0E34D4">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p>
    <w:p w14:paraId="6E0D8F71">
      <w:pPr>
        <w:jc w:val="both"/>
        <w:rPr>
          <w:rFonts w:ascii="Times New Roman" w:hAnsi="Times New Roman" w:cs="Times New Roman"/>
          <w:b/>
          <w:iCs/>
          <w:color w:val="000000" w:themeColor="text1"/>
          <w:sz w:val="20"/>
          <w:szCs w:val="20"/>
          <w:shd w:val="clear" w:color="auto" w:fill="FFFFFF"/>
          <w14:textFill>
            <w14:solidFill>
              <w14:schemeClr w14:val="tx1"/>
            </w14:solidFill>
          </w14:textFill>
        </w:rPr>
      </w:pPr>
      <w:r>
        <w:rPr>
          <w:rFonts w:ascii="Times New Roman" w:hAnsi="Times New Roman" w:cs="Times New Roman"/>
          <w:b/>
          <w:iCs/>
          <w:color w:val="000000" w:themeColor="text1"/>
          <w:sz w:val="20"/>
          <w:szCs w:val="20"/>
          <w:shd w:val="clear" w:color="auto" w:fill="FFFFFF"/>
          <w14:textFill>
            <w14:solidFill>
              <w14:schemeClr w14:val="tx1"/>
            </w14:solidFill>
          </w14:textFill>
        </w:rPr>
        <w:t>Генеральное консульство Российской Федерации в Анталье:</w:t>
      </w:r>
    </w:p>
    <w:p w14:paraId="1944C782">
      <w:pPr>
        <w:jc w:val="both"/>
        <w:rPr>
          <w:rFonts w:ascii="Times New Roman" w:hAnsi="Times New Roman" w:cs="Times New Roman"/>
          <w:iCs/>
          <w:color w:val="000000" w:themeColor="text1"/>
          <w:sz w:val="20"/>
          <w:szCs w:val="20"/>
          <w:shd w:val="clear" w:color="auto" w:fill="FFFFFF"/>
          <w:lang w:val="en-US"/>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Адрес</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ab/>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Park sok, 30, Yenikapi, Antalya, Turkey.</w:t>
      </w:r>
    </w:p>
    <w:p w14:paraId="7EA6779A">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Телефон:</w:t>
      </w:r>
      <w:r>
        <w:rPr>
          <w:rFonts w:ascii="Times New Roman" w:hAnsi="Times New Roman" w:cs="Times New Roman"/>
          <w:iCs/>
          <w:color w:val="000000" w:themeColor="text1"/>
          <w:sz w:val="20"/>
          <w:szCs w:val="20"/>
          <w:shd w:val="clear" w:color="auto" w:fill="FFFFFF"/>
          <w14:textFill>
            <w14:solidFill>
              <w14:schemeClr w14:val="tx1"/>
            </w14:solidFill>
          </w14:textFill>
        </w:rPr>
        <w:tab/>
      </w:r>
      <w:r>
        <w:rPr>
          <w:rFonts w:ascii="Times New Roman" w:hAnsi="Times New Roman" w:cs="Times New Roman"/>
          <w:iCs/>
          <w:color w:val="000000" w:themeColor="text1"/>
          <w:sz w:val="20"/>
          <w:szCs w:val="20"/>
          <w:shd w:val="clear" w:color="auto" w:fill="FFFFFF"/>
          <w14:textFill>
            <w14:solidFill>
              <w14:schemeClr w14:val="tx1"/>
            </w14:solidFill>
          </w14:textFill>
        </w:rPr>
        <w:t>+90-242-248-32-02.</w:t>
      </w:r>
    </w:p>
    <w:p w14:paraId="534743AF">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Факс:</w:t>
      </w:r>
      <w:r>
        <w:rPr>
          <w:rFonts w:ascii="Times New Roman" w:hAnsi="Times New Roman" w:cs="Times New Roman"/>
          <w:iCs/>
          <w:color w:val="000000" w:themeColor="text1"/>
          <w:sz w:val="20"/>
          <w:szCs w:val="20"/>
          <w:shd w:val="clear" w:color="auto" w:fill="FFFFFF"/>
          <w14:textFill>
            <w14:solidFill>
              <w14:schemeClr w14:val="tx1"/>
            </w14:solidFill>
          </w14:textFill>
        </w:rPr>
        <w:tab/>
      </w:r>
      <w:r>
        <w:rPr>
          <w:rFonts w:ascii="Times New Roman" w:hAnsi="Times New Roman" w:cs="Times New Roman"/>
          <w:iCs/>
          <w:color w:val="000000" w:themeColor="text1"/>
          <w:sz w:val="20"/>
          <w:szCs w:val="20"/>
          <w:shd w:val="clear" w:color="auto" w:fill="FFFFFF"/>
          <w14:textFill>
            <w14:solidFill>
              <w14:schemeClr w14:val="tx1"/>
            </w14:solidFill>
          </w14:textFill>
        </w:rPr>
        <w:t>+90-242-248-44-68.</w:t>
      </w:r>
    </w:p>
    <w:p w14:paraId="6FFC6A69">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 xml:space="preserve">Эл.почта: </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antalya</w:t>
      </w:r>
      <w:r>
        <w:rPr>
          <w:rFonts w:ascii="Times New Roman" w:hAnsi="Times New Roman" w:cs="Times New Roman"/>
          <w:iCs/>
          <w:color w:val="000000" w:themeColor="text1"/>
          <w:sz w:val="20"/>
          <w:szCs w:val="20"/>
          <w:shd w:val="clear" w:color="auto" w:fill="FFFFFF"/>
          <w14:textFill>
            <w14:solidFill>
              <w14:schemeClr w14:val="tx1"/>
            </w14:solidFill>
          </w14:textFill>
        </w:rPr>
        <w:t>.</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mid</w:t>
      </w:r>
      <w:r>
        <w:rPr>
          <w:rFonts w:ascii="Times New Roman" w:hAnsi="Times New Roman" w:cs="Times New Roman"/>
          <w:iCs/>
          <w:color w:val="000000" w:themeColor="text1"/>
          <w:sz w:val="20"/>
          <w:szCs w:val="20"/>
          <w:shd w:val="clear" w:color="auto" w:fill="FFFFFF"/>
          <w14:textFill>
            <w14:solidFill>
              <w14:schemeClr w14:val="tx1"/>
            </w14:solidFill>
          </w14:textFill>
        </w:rPr>
        <w:t>.</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ru</w:t>
      </w:r>
    </w:p>
    <w:p w14:paraId="418B362E">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p>
    <w:p w14:paraId="14AA5C41">
      <w:pPr>
        <w:jc w:val="both"/>
        <w:rPr>
          <w:rFonts w:ascii="Times New Roman" w:hAnsi="Times New Roman" w:cs="Times New Roman"/>
          <w:b/>
          <w:iCs/>
          <w:color w:val="000000" w:themeColor="text1"/>
          <w:sz w:val="20"/>
          <w:szCs w:val="20"/>
          <w:shd w:val="clear" w:color="auto" w:fill="FFFFFF"/>
          <w14:textFill>
            <w14:solidFill>
              <w14:schemeClr w14:val="tx1"/>
            </w14:solidFill>
          </w14:textFill>
        </w:rPr>
      </w:pPr>
      <w:r>
        <w:rPr>
          <w:rFonts w:ascii="Times New Roman" w:hAnsi="Times New Roman" w:cs="Times New Roman"/>
          <w:b/>
          <w:iCs/>
          <w:color w:val="000000" w:themeColor="text1"/>
          <w:sz w:val="20"/>
          <w:szCs w:val="20"/>
          <w:shd w:val="clear" w:color="auto" w:fill="FFFFFF"/>
          <w14:textFill>
            <w14:solidFill>
              <w14:schemeClr w14:val="tx1"/>
            </w14:solidFill>
          </w14:textFill>
        </w:rPr>
        <w:t>Генеральное консульство Российской Федерации в Трабзоне:</w:t>
      </w:r>
    </w:p>
    <w:p w14:paraId="66A1DF69">
      <w:pPr>
        <w:jc w:val="both"/>
        <w:rPr>
          <w:rFonts w:ascii="Times New Roman" w:hAnsi="Times New Roman" w:cs="Times New Roman"/>
          <w:iCs/>
          <w:color w:val="000000" w:themeColor="text1"/>
          <w:sz w:val="20"/>
          <w:szCs w:val="20"/>
          <w:shd w:val="clear" w:color="auto" w:fill="FFFFFF"/>
          <w:lang w:val="en-US"/>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Адрес</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ab/>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Refik Cesur Sok. 6, Ortahisar, Trabzon, Turkey.</w:t>
      </w:r>
    </w:p>
    <w:p w14:paraId="6B04A904">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Телефон:</w:t>
      </w:r>
      <w:r>
        <w:rPr>
          <w:rFonts w:ascii="Times New Roman" w:hAnsi="Times New Roman" w:cs="Times New Roman"/>
          <w:iCs/>
          <w:color w:val="000000" w:themeColor="text1"/>
          <w:sz w:val="20"/>
          <w:szCs w:val="20"/>
          <w:shd w:val="clear" w:color="auto" w:fill="FFFFFF"/>
          <w14:textFill>
            <w14:solidFill>
              <w14:schemeClr w14:val="tx1"/>
            </w14:solidFill>
          </w14:textFill>
        </w:rPr>
        <w:tab/>
      </w:r>
      <w:r>
        <w:rPr>
          <w:rFonts w:ascii="Times New Roman" w:hAnsi="Times New Roman" w:cs="Times New Roman"/>
          <w:iCs/>
          <w:color w:val="000000" w:themeColor="text1"/>
          <w:sz w:val="20"/>
          <w:szCs w:val="20"/>
          <w:shd w:val="clear" w:color="auto" w:fill="FFFFFF"/>
          <w14:textFill>
            <w14:solidFill>
              <w14:schemeClr w14:val="tx1"/>
            </w14:solidFill>
          </w14:textFill>
        </w:rPr>
        <w:t>+90-462-326-26-00.</w:t>
      </w:r>
    </w:p>
    <w:p w14:paraId="2CD4F18B">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Факс:</w:t>
      </w:r>
      <w:r>
        <w:rPr>
          <w:rFonts w:ascii="Times New Roman" w:hAnsi="Times New Roman" w:cs="Times New Roman"/>
          <w:iCs/>
          <w:color w:val="000000" w:themeColor="text1"/>
          <w:sz w:val="20"/>
          <w:szCs w:val="20"/>
          <w:shd w:val="clear" w:color="auto" w:fill="FFFFFF"/>
          <w14:textFill>
            <w14:solidFill>
              <w14:schemeClr w14:val="tx1"/>
            </w14:solidFill>
          </w14:textFill>
        </w:rPr>
        <w:tab/>
      </w:r>
      <w:r>
        <w:rPr>
          <w:rFonts w:ascii="Times New Roman" w:hAnsi="Times New Roman" w:cs="Times New Roman"/>
          <w:iCs/>
          <w:color w:val="000000" w:themeColor="text1"/>
          <w:sz w:val="20"/>
          <w:szCs w:val="20"/>
          <w:shd w:val="clear" w:color="auto" w:fill="FFFFFF"/>
          <w14:textFill>
            <w14:solidFill>
              <w14:schemeClr w14:val="tx1"/>
            </w14:solidFill>
          </w14:textFill>
        </w:rPr>
        <w:t>+90-462-326-26-01.</w:t>
      </w:r>
    </w:p>
    <w:p w14:paraId="00433B57">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iCs/>
          <w:color w:val="000000" w:themeColor="text1"/>
          <w:sz w:val="20"/>
          <w:szCs w:val="20"/>
          <w:shd w:val="clear" w:color="auto" w:fill="FFFFFF"/>
          <w14:textFill>
            <w14:solidFill>
              <w14:schemeClr w14:val="tx1"/>
            </w14:solidFill>
          </w14:textFill>
        </w:rPr>
        <w:t xml:space="preserve">Эл.почта: </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trabzon</w:t>
      </w:r>
      <w:r>
        <w:rPr>
          <w:rFonts w:ascii="Times New Roman" w:hAnsi="Times New Roman" w:cs="Times New Roman"/>
          <w:iCs/>
          <w:color w:val="000000" w:themeColor="text1"/>
          <w:sz w:val="20"/>
          <w:szCs w:val="20"/>
          <w:shd w:val="clear" w:color="auto" w:fill="FFFFFF"/>
          <w14:textFill>
            <w14:solidFill>
              <w14:schemeClr w14:val="tx1"/>
            </w14:solidFill>
          </w14:textFill>
        </w:rPr>
        <w:t>@</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mid</w:t>
      </w:r>
      <w:r>
        <w:rPr>
          <w:rFonts w:ascii="Times New Roman" w:hAnsi="Times New Roman" w:cs="Times New Roman"/>
          <w:iCs/>
          <w:color w:val="000000" w:themeColor="text1"/>
          <w:sz w:val="20"/>
          <w:szCs w:val="20"/>
          <w:shd w:val="clear" w:color="auto" w:fill="FFFFFF"/>
          <w14:textFill>
            <w14:solidFill>
              <w14:schemeClr w14:val="tx1"/>
            </w14:solidFill>
          </w14:textFill>
        </w:rPr>
        <w:t>.</w:t>
      </w:r>
      <w:r>
        <w:rPr>
          <w:rFonts w:ascii="Times New Roman" w:hAnsi="Times New Roman" w:cs="Times New Roman"/>
          <w:iCs/>
          <w:color w:val="000000" w:themeColor="text1"/>
          <w:sz w:val="20"/>
          <w:szCs w:val="20"/>
          <w:shd w:val="clear" w:color="auto" w:fill="FFFFFF"/>
          <w:lang w:val="en-US"/>
          <w14:textFill>
            <w14:solidFill>
              <w14:schemeClr w14:val="tx1"/>
            </w14:solidFill>
          </w14:textFill>
        </w:rPr>
        <w:t>ru</w:t>
      </w:r>
    </w:p>
    <w:p w14:paraId="2149292F">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p>
    <w:p w14:paraId="718560C8">
      <w:pPr>
        <w:jc w:val="both"/>
        <w:rPr>
          <w:rFonts w:ascii="Times New Roman" w:hAnsi="Times New Roman" w:cs="Times New Roman"/>
          <w:b/>
          <w:bCs/>
          <w:iCs/>
          <w:color w:val="000000" w:themeColor="text1"/>
          <w:sz w:val="20"/>
          <w:szCs w:val="20"/>
          <w:shd w:val="clear" w:color="auto" w:fill="FFFFFF"/>
          <w14:textFill>
            <w14:solidFill>
              <w14:schemeClr w14:val="tx1"/>
            </w14:solidFill>
          </w14:textFill>
        </w:rPr>
      </w:pPr>
      <w:r>
        <w:rPr>
          <w:rFonts w:ascii="Times New Roman" w:hAnsi="Times New Roman" w:cs="Times New Roman"/>
          <w:b/>
          <w:bCs/>
          <w:iCs/>
          <w:color w:val="000000" w:themeColor="text1"/>
          <w:sz w:val="20"/>
          <w:szCs w:val="20"/>
          <w:shd w:val="clear" w:color="auto" w:fill="FFFFFF"/>
          <w14:textFill>
            <w14:solidFill>
              <w14:schemeClr w14:val="tx1"/>
            </w14:solidFill>
          </w14:textFill>
        </w:rPr>
        <w:t>Посольство Российской Федерации в Арабской Республике Египет:</w:t>
      </w:r>
    </w:p>
    <w:p w14:paraId="24DEBBCA">
      <w:pPr>
        <w:jc w:val="both"/>
        <w:rPr>
          <w:rFonts w:ascii="Times New Roman" w:hAnsi="Times New Roman" w:cs="Times New Roman"/>
          <w:bCs/>
          <w:iCs/>
          <w:color w:val="000000" w:themeColor="text1"/>
          <w:sz w:val="20"/>
          <w:szCs w:val="20"/>
          <w:shd w:val="clear" w:color="auto" w:fill="FFFFFF"/>
          <w:lang w:val="en-US"/>
          <w14:textFill>
            <w14:solidFill>
              <w14:schemeClr w14:val="tx1"/>
            </w14:solidFill>
          </w14:textFill>
        </w:rPr>
      </w:pPr>
      <w:r>
        <w:rPr>
          <w:rFonts w:ascii="Times New Roman" w:hAnsi="Times New Roman" w:cs="Times New Roman"/>
          <w:bCs/>
          <w:iCs/>
          <w:color w:val="000000" w:themeColor="text1"/>
          <w:sz w:val="20"/>
          <w:szCs w:val="20"/>
          <w:shd w:val="clear" w:color="auto" w:fill="FFFFFF"/>
          <w14:textFill>
            <w14:solidFill>
              <w14:schemeClr w14:val="tx1"/>
            </w14:solidFill>
          </w14:textFill>
        </w:rPr>
        <w:t>Адрес:</w:t>
      </w:r>
      <w:r>
        <w:rPr>
          <w:rFonts w:ascii="Times New Roman" w:hAnsi="Times New Roman" w:cs="Times New Roman"/>
          <w:bCs/>
          <w:iCs/>
          <w:color w:val="000000" w:themeColor="text1"/>
          <w:sz w:val="20"/>
          <w:szCs w:val="20"/>
          <w:shd w:val="clear" w:color="auto" w:fill="FFFFFF"/>
          <w14:textFill>
            <w14:solidFill>
              <w14:schemeClr w14:val="tx1"/>
            </w14:solidFill>
          </w14:textFill>
        </w:rPr>
        <w:tab/>
      </w:r>
      <w:r>
        <w:rPr>
          <w:rFonts w:ascii="Times New Roman" w:hAnsi="Times New Roman" w:cs="Times New Roman"/>
          <w:bCs/>
          <w:iCs/>
          <w:color w:val="000000" w:themeColor="text1"/>
          <w:sz w:val="20"/>
          <w:szCs w:val="20"/>
          <w:shd w:val="clear" w:color="auto" w:fill="FFFFFF"/>
          <w14:textFill>
            <w14:solidFill>
              <w14:schemeClr w14:val="tx1"/>
            </w14:solidFill>
          </w14:textFill>
        </w:rPr>
        <w:t>г. Каир, Докки, ул. Гиза</w:t>
      </w:r>
      <w:r>
        <w:rPr>
          <w:rFonts w:ascii="Times New Roman" w:hAnsi="Times New Roman" w:cs="Times New Roman"/>
          <w:bCs/>
          <w:iCs/>
          <w:color w:val="000000" w:themeColor="text1"/>
          <w:sz w:val="20"/>
          <w:szCs w:val="20"/>
          <w:shd w:val="clear" w:color="auto" w:fill="FFFFFF"/>
          <w:lang w:val="en-US"/>
          <w14:textFill>
            <w14:solidFill>
              <w14:schemeClr w14:val="tx1"/>
            </w14:solidFill>
          </w14:textFill>
        </w:rPr>
        <w:t xml:space="preserve"> 95 (Giza st. 95, Dokki, Cairo, Egypt).</w:t>
      </w:r>
    </w:p>
    <w:p w14:paraId="0FD6F3DA">
      <w:pPr>
        <w:jc w:val="both"/>
        <w:rPr>
          <w:rFonts w:ascii="Times New Roman" w:hAnsi="Times New Roman" w:cs="Times New Roman"/>
          <w:bCs/>
          <w:iCs/>
          <w:color w:val="000000" w:themeColor="text1"/>
          <w:sz w:val="20"/>
          <w:szCs w:val="20"/>
          <w:shd w:val="clear" w:color="auto" w:fill="FFFFFF"/>
          <w14:textFill>
            <w14:solidFill>
              <w14:schemeClr w14:val="tx1"/>
            </w14:solidFill>
          </w14:textFill>
        </w:rPr>
      </w:pPr>
      <w:r>
        <w:rPr>
          <w:rFonts w:ascii="Times New Roman" w:hAnsi="Times New Roman" w:cs="Times New Roman"/>
          <w:bCs/>
          <w:iCs/>
          <w:color w:val="000000" w:themeColor="text1"/>
          <w:sz w:val="20"/>
          <w:szCs w:val="20"/>
          <w:shd w:val="clear" w:color="auto" w:fill="FFFFFF"/>
          <w14:textFill>
            <w14:solidFill>
              <w14:schemeClr w14:val="tx1"/>
            </w14:solidFill>
          </w14:textFill>
        </w:rPr>
        <w:t>Телефон: +2-023-748-93-53, +2-023-748-93-54, +2-023-748-93-55, +2-023-748-93-56.</w:t>
      </w:r>
    </w:p>
    <w:p w14:paraId="44559FE7">
      <w:pPr>
        <w:jc w:val="both"/>
        <w:rPr>
          <w:rFonts w:ascii="Times New Roman" w:hAnsi="Times New Roman" w:cs="Times New Roman"/>
          <w:bCs/>
          <w:iCs/>
          <w:color w:val="000000" w:themeColor="text1"/>
          <w:sz w:val="20"/>
          <w:szCs w:val="20"/>
          <w:shd w:val="clear" w:color="auto" w:fill="FFFFFF"/>
          <w14:textFill>
            <w14:solidFill>
              <w14:schemeClr w14:val="tx1"/>
            </w14:solidFill>
          </w14:textFill>
        </w:rPr>
      </w:pPr>
      <w:r>
        <w:rPr>
          <w:rFonts w:ascii="Times New Roman" w:hAnsi="Times New Roman" w:cs="Times New Roman"/>
          <w:bCs/>
          <w:iCs/>
          <w:color w:val="000000" w:themeColor="text1"/>
          <w:sz w:val="20"/>
          <w:szCs w:val="20"/>
          <w:shd w:val="clear" w:color="auto" w:fill="FFFFFF"/>
          <w14:textFill>
            <w14:solidFill>
              <w14:schemeClr w14:val="tx1"/>
            </w14:solidFill>
          </w14:textFill>
        </w:rPr>
        <w:t>Факс: +2-023-760-90-74.</w:t>
      </w:r>
    </w:p>
    <w:p w14:paraId="23E4331E">
      <w:pPr>
        <w:jc w:val="both"/>
        <w:rPr>
          <w:rFonts w:ascii="Times New Roman" w:hAnsi="Times New Roman" w:cs="Times New Roman"/>
          <w:bCs/>
          <w:iCs/>
          <w:sz w:val="20"/>
          <w:szCs w:val="20"/>
          <w:shd w:val="clear" w:color="auto" w:fill="FFFFFF"/>
        </w:rPr>
      </w:pPr>
      <w:r>
        <w:rPr>
          <w:rFonts w:ascii="Times New Roman" w:hAnsi="Times New Roman" w:cs="Times New Roman"/>
          <w:bCs/>
          <w:iCs/>
          <w:color w:val="000000" w:themeColor="text1"/>
          <w:sz w:val="20"/>
          <w:szCs w:val="20"/>
          <w:shd w:val="clear" w:color="auto" w:fill="FFFFFF"/>
          <w14:textFill>
            <w14:solidFill>
              <w14:schemeClr w14:val="tx1"/>
            </w14:solidFill>
          </w14:textFill>
        </w:rPr>
        <w:t>E-mail:</w:t>
      </w:r>
      <w:r>
        <w:rPr>
          <w:rFonts w:ascii="Times New Roman" w:hAnsi="Times New Roman" w:cs="Times New Roman"/>
          <w:bCs/>
          <w:iCs/>
          <w:sz w:val="20"/>
          <w:szCs w:val="20"/>
          <w:shd w:val="clear" w:color="auto" w:fill="FFFFFF"/>
        </w:rPr>
        <w:tab/>
      </w:r>
      <w:r>
        <w:fldChar w:fldCharType="begin"/>
      </w:r>
      <w:r>
        <w:instrText xml:space="preserve"> HYPERLINK "mailto:ruemeg@tedata.net.eg" </w:instrText>
      </w:r>
      <w:r>
        <w:fldChar w:fldCharType="separate"/>
      </w:r>
      <w:r>
        <w:rPr>
          <w:rStyle w:val="11"/>
          <w:rFonts w:ascii="Times New Roman" w:hAnsi="Times New Roman" w:cs="Times New Roman"/>
          <w:bCs/>
          <w:iCs/>
          <w:color w:val="auto"/>
          <w:sz w:val="20"/>
          <w:szCs w:val="20"/>
          <w:u w:val="none"/>
          <w:shd w:val="clear" w:color="auto" w:fill="FFFFFF"/>
        </w:rPr>
        <w:t>ruemeg@tedata.net.eg</w:t>
      </w:r>
      <w:r>
        <w:rPr>
          <w:rStyle w:val="11"/>
          <w:rFonts w:ascii="Times New Roman" w:hAnsi="Times New Roman" w:cs="Times New Roman"/>
          <w:bCs/>
          <w:iCs/>
          <w:color w:val="auto"/>
          <w:sz w:val="20"/>
          <w:szCs w:val="20"/>
          <w:u w:val="none"/>
          <w:shd w:val="clear" w:color="auto" w:fill="FFFFFF"/>
        </w:rPr>
        <w:fldChar w:fldCharType="end"/>
      </w:r>
    </w:p>
    <w:p w14:paraId="0489C358">
      <w:pPr>
        <w:jc w:val="both"/>
        <w:rPr>
          <w:rFonts w:ascii="Times New Roman" w:hAnsi="Times New Roman" w:cs="Times New Roman"/>
          <w:bCs/>
          <w:iCs/>
          <w:color w:val="000000" w:themeColor="text1"/>
          <w:sz w:val="20"/>
          <w:szCs w:val="20"/>
          <w:shd w:val="clear" w:color="auto" w:fill="FFFFFF"/>
          <w14:textFill>
            <w14:solidFill>
              <w14:schemeClr w14:val="tx1"/>
            </w14:solidFill>
          </w14:textFill>
        </w:rPr>
      </w:pPr>
    </w:p>
    <w:p w14:paraId="3417B859">
      <w:pPr>
        <w:jc w:val="both"/>
        <w:rPr>
          <w:rFonts w:ascii="Times New Roman" w:hAnsi="Times New Roman" w:cs="Times New Roman"/>
          <w:b/>
          <w:bCs/>
          <w:iCs/>
          <w:color w:val="000000" w:themeColor="text1"/>
          <w:sz w:val="20"/>
          <w:szCs w:val="20"/>
          <w:shd w:val="clear" w:color="auto" w:fill="FFFFFF"/>
          <w14:textFill>
            <w14:solidFill>
              <w14:schemeClr w14:val="tx1"/>
            </w14:solidFill>
          </w14:textFill>
        </w:rPr>
      </w:pPr>
      <w:r>
        <w:rPr>
          <w:rFonts w:ascii="Times New Roman" w:hAnsi="Times New Roman" w:cs="Times New Roman"/>
          <w:b/>
          <w:bCs/>
          <w:iCs/>
          <w:color w:val="000000" w:themeColor="text1"/>
          <w:sz w:val="20"/>
          <w:szCs w:val="20"/>
          <w:shd w:val="clear" w:color="auto" w:fill="FFFFFF"/>
          <w14:textFill>
            <w14:solidFill>
              <w14:schemeClr w14:val="tx1"/>
            </w14:solidFill>
          </w14:textFill>
        </w:rPr>
        <w:t>Генеральное консульство Российской Федерации в Хургаде:</w:t>
      </w:r>
    </w:p>
    <w:p w14:paraId="0D07FCB6">
      <w:pPr>
        <w:jc w:val="both"/>
        <w:rPr>
          <w:rFonts w:ascii="Times New Roman" w:hAnsi="Times New Roman" w:cs="Times New Roman"/>
          <w:bCs/>
          <w:iCs/>
          <w:color w:val="000000" w:themeColor="text1"/>
          <w:sz w:val="20"/>
          <w:szCs w:val="20"/>
          <w:shd w:val="clear" w:color="auto" w:fill="FFFFFF"/>
          <w14:textFill>
            <w14:solidFill>
              <w14:schemeClr w14:val="tx1"/>
            </w14:solidFill>
          </w14:textFill>
        </w:rPr>
      </w:pPr>
      <w:r>
        <w:rPr>
          <w:rFonts w:ascii="Times New Roman" w:hAnsi="Times New Roman" w:cs="Times New Roman"/>
          <w:bCs/>
          <w:iCs/>
          <w:color w:val="000000" w:themeColor="text1"/>
          <w:sz w:val="20"/>
          <w:szCs w:val="20"/>
          <w:shd w:val="clear" w:color="auto" w:fill="FFFFFF"/>
          <w14:textFill>
            <w14:solidFill>
              <w14:schemeClr w14:val="tx1"/>
            </w14:solidFill>
          </w14:textFill>
        </w:rPr>
        <w:t>Адрес:</w:t>
      </w:r>
      <w:r>
        <w:rPr>
          <w:rFonts w:ascii="Times New Roman" w:hAnsi="Times New Roman" w:cs="Times New Roman"/>
          <w:bCs/>
          <w:iCs/>
          <w:color w:val="000000" w:themeColor="text1"/>
          <w:sz w:val="20"/>
          <w:szCs w:val="20"/>
          <w:shd w:val="clear" w:color="auto" w:fill="FFFFFF"/>
          <w14:textFill>
            <w14:solidFill>
              <w14:schemeClr w14:val="tx1"/>
            </w14:solidFill>
          </w14:textFill>
        </w:rPr>
        <w:tab/>
      </w:r>
      <w:r>
        <w:rPr>
          <w:rFonts w:ascii="Times New Roman" w:hAnsi="Times New Roman" w:cs="Times New Roman"/>
          <w:bCs/>
          <w:iCs/>
          <w:color w:val="000000" w:themeColor="text1"/>
          <w:sz w:val="20"/>
          <w:szCs w:val="20"/>
          <w:shd w:val="clear" w:color="auto" w:fill="FFFFFF"/>
          <w14:textFill>
            <w14:solidFill>
              <w14:schemeClr w14:val="tx1"/>
            </w14:solidFill>
          </w14:textFill>
        </w:rPr>
        <w:t>г. Хургада, район Интерконтиненталь, Самра Бэй Резиденс (окончание Туристического бульвара).</w:t>
      </w:r>
    </w:p>
    <w:p w14:paraId="06768572">
      <w:pPr>
        <w:jc w:val="both"/>
        <w:rPr>
          <w:rFonts w:ascii="Times New Roman" w:hAnsi="Times New Roman" w:cs="Times New Roman"/>
          <w:bCs/>
          <w:iCs/>
          <w:color w:val="000000" w:themeColor="text1"/>
          <w:sz w:val="20"/>
          <w:szCs w:val="20"/>
          <w:shd w:val="clear" w:color="auto" w:fill="FFFFFF"/>
          <w14:textFill>
            <w14:solidFill>
              <w14:schemeClr w14:val="tx1"/>
            </w14:solidFill>
          </w14:textFill>
        </w:rPr>
      </w:pPr>
      <w:r>
        <w:rPr>
          <w:rFonts w:ascii="Times New Roman" w:hAnsi="Times New Roman" w:cs="Times New Roman"/>
          <w:bCs/>
          <w:iCs/>
          <w:color w:val="000000" w:themeColor="text1"/>
          <w:sz w:val="20"/>
          <w:szCs w:val="20"/>
          <w:shd w:val="clear" w:color="auto" w:fill="FFFFFF"/>
          <w14:textFill>
            <w14:solidFill>
              <w14:schemeClr w14:val="tx1"/>
            </w14:solidFill>
          </w14:textFill>
        </w:rPr>
        <w:t>Телефон: +20-653-46-57-57, +20-653-46-58-58, +20-653-46-59-59.</w:t>
      </w:r>
    </w:p>
    <w:p w14:paraId="0BEA2A27">
      <w:pPr>
        <w:jc w:val="both"/>
        <w:rPr>
          <w:rFonts w:ascii="Times New Roman" w:hAnsi="Times New Roman" w:cs="Times New Roman"/>
          <w:bCs/>
          <w:iCs/>
          <w:color w:val="000000" w:themeColor="text1"/>
          <w:sz w:val="20"/>
          <w:szCs w:val="20"/>
          <w:shd w:val="clear" w:color="auto" w:fill="FFFFFF"/>
          <w14:textFill>
            <w14:solidFill>
              <w14:schemeClr w14:val="tx1"/>
            </w14:solidFill>
          </w14:textFill>
        </w:rPr>
      </w:pPr>
      <w:r>
        <w:rPr>
          <w:rFonts w:ascii="Times New Roman" w:hAnsi="Times New Roman" w:cs="Times New Roman"/>
          <w:bCs/>
          <w:iCs/>
          <w:color w:val="000000" w:themeColor="text1"/>
          <w:sz w:val="20"/>
          <w:szCs w:val="20"/>
          <w:shd w:val="clear" w:color="auto" w:fill="FFFFFF"/>
          <w14:textFill>
            <w14:solidFill>
              <w14:schemeClr w14:val="tx1"/>
            </w14:solidFill>
          </w14:textFill>
        </w:rPr>
        <w:t>E-mail: gkhurghada@mid.ru</w:t>
      </w:r>
    </w:p>
    <w:p w14:paraId="315FD570">
      <w:pPr>
        <w:jc w:val="both"/>
        <w:rPr>
          <w:rFonts w:ascii="Times New Roman" w:hAnsi="Times New Roman" w:cs="Times New Roman"/>
          <w:bCs/>
          <w:iCs/>
          <w:color w:val="000000" w:themeColor="text1"/>
          <w:sz w:val="20"/>
          <w:szCs w:val="20"/>
          <w:shd w:val="clear" w:color="auto" w:fill="FFFFFF"/>
          <w14:textFill>
            <w14:solidFill>
              <w14:schemeClr w14:val="tx1"/>
            </w14:solidFill>
          </w14:textFill>
        </w:rPr>
      </w:pPr>
      <w:r>
        <w:rPr>
          <w:rFonts w:ascii="Times New Roman" w:hAnsi="Times New Roman" w:cs="Times New Roman"/>
          <w:bCs/>
          <w:iCs/>
          <w:color w:val="000000" w:themeColor="text1"/>
          <w:sz w:val="20"/>
          <w:szCs w:val="20"/>
          <w:shd w:val="clear" w:color="auto" w:fill="FFFFFF"/>
          <w14:textFill>
            <w14:solidFill>
              <w14:schemeClr w14:val="tx1"/>
            </w14:solidFill>
          </w14:textFill>
        </w:rPr>
        <w:t>Web: hurghada.mid.ru</w:t>
      </w:r>
    </w:p>
    <w:p w14:paraId="448BF72A">
      <w:pPr>
        <w:jc w:val="both"/>
        <w:rPr>
          <w:rFonts w:ascii="Times New Roman" w:hAnsi="Times New Roman" w:cs="Times New Roman"/>
          <w:bCs/>
          <w:iCs/>
          <w:color w:val="000000" w:themeColor="text1"/>
          <w:sz w:val="20"/>
          <w:szCs w:val="20"/>
          <w:shd w:val="clear" w:color="auto" w:fill="FFFFFF"/>
          <w14:textFill>
            <w14:solidFill>
              <w14:schemeClr w14:val="tx1"/>
            </w14:solidFill>
          </w14:textFill>
        </w:rPr>
      </w:pPr>
    </w:p>
    <w:p w14:paraId="4895D90E">
      <w:pPr>
        <w:jc w:val="both"/>
        <w:rPr>
          <w:rFonts w:ascii="Times New Roman" w:hAnsi="Times New Roman" w:cs="Times New Roman"/>
          <w:b/>
          <w:bCs/>
          <w:iCs/>
          <w:color w:val="000000" w:themeColor="text1"/>
          <w:sz w:val="20"/>
          <w:szCs w:val="20"/>
          <w:shd w:val="clear" w:color="auto" w:fill="FFFFFF"/>
          <w14:textFill>
            <w14:solidFill>
              <w14:schemeClr w14:val="tx1"/>
            </w14:solidFill>
          </w14:textFill>
        </w:rPr>
      </w:pPr>
      <w:r>
        <w:rPr>
          <w:rFonts w:ascii="Times New Roman" w:hAnsi="Times New Roman" w:cs="Times New Roman"/>
          <w:b/>
          <w:bCs/>
          <w:iCs/>
          <w:color w:val="000000" w:themeColor="text1"/>
          <w:sz w:val="20"/>
          <w:szCs w:val="20"/>
          <w:shd w:val="clear" w:color="auto" w:fill="FFFFFF"/>
          <w14:textFill>
            <w14:solidFill>
              <w14:schemeClr w14:val="tx1"/>
            </w14:solidFill>
          </w14:textFill>
        </w:rPr>
        <w:t>Генеральное консульство Российской Федерации в Александрии:</w:t>
      </w:r>
    </w:p>
    <w:p w14:paraId="37B4BCE9">
      <w:pPr>
        <w:jc w:val="both"/>
        <w:rPr>
          <w:rFonts w:ascii="Times New Roman" w:hAnsi="Times New Roman" w:cs="Times New Roman"/>
          <w:bCs/>
          <w:iCs/>
          <w:color w:val="000000" w:themeColor="text1"/>
          <w:sz w:val="20"/>
          <w:szCs w:val="20"/>
          <w:shd w:val="clear" w:color="auto" w:fill="FFFFFF"/>
          <w:lang w:val="en-US"/>
          <w14:textFill>
            <w14:solidFill>
              <w14:schemeClr w14:val="tx1"/>
            </w14:solidFill>
          </w14:textFill>
        </w:rPr>
      </w:pPr>
      <w:r>
        <w:rPr>
          <w:rFonts w:ascii="Times New Roman" w:hAnsi="Times New Roman" w:cs="Times New Roman"/>
          <w:bCs/>
          <w:iCs/>
          <w:color w:val="000000" w:themeColor="text1"/>
          <w:sz w:val="20"/>
          <w:szCs w:val="20"/>
          <w:shd w:val="clear" w:color="auto" w:fill="FFFFFF"/>
          <w14:textFill>
            <w14:solidFill>
              <w14:schemeClr w14:val="tx1"/>
            </w14:solidFill>
          </w14:textFill>
        </w:rPr>
        <w:t>Адрес:</w:t>
      </w:r>
      <w:r>
        <w:rPr>
          <w:rFonts w:ascii="Times New Roman" w:hAnsi="Times New Roman" w:cs="Times New Roman"/>
          <w:bCs/>
          <w:iCs/>
          <w:color w:val="000000" w:themeColor="text1"/>
          <w:sz w:val="20"/>
          <w:szCs w:val="20"/>
          <w:shd w:val="clear" w:color="auto" w:fill="FFFFFF"/>
          <w14:textFill>
            <w14:solidFill>
              <w14:schemeClr w14:val="tx1"/>
            </w14:solidFill>
          </w14:textFill>
        </w:rPr>
        <w:tab/>
      </w:r>
      <w:r>
        <w:rPr>
          <w:rFonts w:ascii="Times New Roman" w:hAnsi="Times New Roman" w:cs="Times New Roman"/>
          <w:bCs/>
          <w:iCs/>
          <w:color w:val="000000" w:themeColor="text1"/>
          <w:sz w:val="20"/>
          <w:szCs w:val="20"/>
          <w:shd w:val="clear" w:color="auto" w:fill="FFFFFF"/>
          <w14:textFill>
            <w14:solidFill>
              <w14:schemeClr w14:val="tx1"/>
            </w14:solidFill>
          </w14:textFill>
        </w:rPr>
        <w:t>г. Александрия, Саба Паша, ул. Таг</w:t>
      </w:r>
      <w:r>
        <w:rPr>
          <w:rFonts w:ascii="Times New Roman" w:hAnsi="Times New Roman" w:cs="Times New Roman"/>
          <w:bCs/>
          <w:iCs/>
          <w:color w:val="000000" w:themeColor="text1"/>
          <w:sz w:val="20"/>
          <w:szCs w:val="20"/>
          <w:shd w:val="clear" w:color="auto" w:fill="FFFFFF"/>
          <w:lang w:val="en-US"/>
          <w14:textFill>
            <w14:solidFill>
              <w14:schemeClr w14:val="tx1"/>
            </w14:solidFill>
          </w14:textFill>
        </w:rPr>
        <w:t xml:space="preserve"> </w:t>
      </w:r>
      <w:r>
        <w:rPr>
          <w:rFonts w:ascii="Times New Roman" w:hAnsi="Times New Roman" w:cs="Times New Roman"/>
          <w:bCs/>
          <w:iCs/>
          <w:color w:val="000000" w:themeColor="text1"/>
          <w:sz w:val="20"/>
          <w:szCs w:val="20"/>
          <w:shd w:val="clear" w:color="auto" w:fill="FFFFFF"/>
          <w14:textFill>
            <w14:solidFill>
              <w14:schemeClr w14:val="tx1"/>
            </w14:solidFill>
          </w14:textFill>
        </w:rPr>
        <w:t>эль</w:t>
      </w:r>
      <w:r>
        <w:rPr>
          <w:rFonts w:ascii="Times New Roman" w:hAnsi="Times New Roman" w:cs="Times New Roman"/>
          <w:bCs/>
          <w:iCs/>
          <w:color w:val="000000" w:themeColor="text1"/>
          <w:sz w:val="20"/>
          <w:szCs w:val="20"/>
          <w:shd w:val="clear" w:color="auto" w:fill="FFFFFF"/>
          <w:lang w:val="en-US"/>
          <w14:textFill>
            <w14:solidFill>
              <w14:schemeClr w14:val="tx1"/>
            </w14:solidFill>
          </w14:textFill>
        </w:rPr>
        <w:t>-</w:t>
      </w:r>
      <w:r>
        <w:rPr>
          <w:rFonts w:ascii="Times New Roman" w:hAnsi="Times New Roman" w:cs="Times New Roman"/>
          <w:bCs/>
          <w:iCs/>
          <w:color w:val="000000" w:themeColor="text1"/>
          <w:sz w:val="20"/>
          <w:szCs w:val="20"/>
          <w:shd w:val="clear" w:color="auto" w:fill="FFFFFF"/>
          <w14:textFill>
            <w14:solidFill>
              <w14:schemeClr w14:val="tx1"/>
            </w14:solidFill>
          </w14:textFill>
        </w:rPr>
        <w:t>Руаса</w:t>
      </w:r>
      <w:r>
        <w:rPr>
          <w:rFonts w:ascii="Times New Roman" w:hAnsi="Times New Roman" w:cs="Times New Roman"/>
          <w:bCs/>
          <w:iCs/>
          <w:color w:val="000000" w:themeColor="text1"/>
          <w:sz w:val="20"/>
          <w:szCs w:val="20"/>
          <w:shd w:val="clear" w:color="auto" w:fill="FFFFFF"/>
          <w:lang w:val="en-US"/>
          <w14:textFill>
            <w14:solidFill>
              <w14:schemeClr w14:val="tx1"/>
            </w14:solidFill>
          </w14:textFill>
        </w:rPr>
        <w:t xml:space="preserve"> 9.</w:t>
      </w:r>
    </w:p>
    <w:p w14:paraId="2BC013C8">
      <w:pPr>
        <w:jc w:val="both"/>
        <w:rPr>
          <w:rFonts w:ascii="Times New Roman" w:hAnsi="Times New Roman" w:cs="Times New Roman"/>
          <w:bCs/>
          <w:iCs/>
          <w:color w:val="000000" w:themeColor="text1"/>
          <w:sz w:val="20"/>
          <w:szCs w:val="20"/>
          <w:shd w:val="clear" w:color="auto" w:fill="FFFFFF"/>
          <w:lang w:val="en-US"/>
          <w14:textFill>
            <w14:solidFill>
              <w14:schemeClr w14:val="tx1"/>
            </w14:solidFill>
          </w14:textFill>
        </w:rPr>
      </w:pPr>
      <w:r>
        <w:rPr>
          <w:rFonts w:ascii="Times New Roman" w:hAnsi="Times New Roman" w:cs="Times New Roman"/>
          <w:bCs/>
          <w:iCs/>
          <w:color w:val="000000" w:themeColor="text1"/>
          <w:sz w:val="20"/>
          <w:szCs w:val="20"/>
          <w:shd w:val="clear" w:color="auto" w:fill="FFFFFF"/>
          <w:lang w:val="en-US"/>
          <w14:textFill>
            <w14:solidFill>
              <w14:schemeClr w14:val="tx1"/>
            </w14:solidFill>
          </w14:textFill>
        </w:rPr>
        <w:t>(Tag-Roussa st. 9, Saba-Pacha, Alexandria, Egypt).</w:t>
      </w:r>
    </w:p>
    <w:p w14:paraId="02C3B108">
      <w:pPr>
        <w:jc w:val="both"/>
        <w:rPr>
          <w:rFonts w:ascii="Times New Roman" w:hAnsi="Times New Roman" w:cs="Times New Roman"/>
          <w:bCs/>
          <w:iCs/>
          <w:color w:val="000000" w:themeColor="text1"/>
          <w:sz w:val="20"/>
          <w:szCs w:val="20"/>
          <w:shd w:val="clear" w:color="auto" w:fill="FFFFFF"/>
          <w14:textFill>
            <w14:solidFill>
              <w14:schemeClr w14:val="tx1"/>
            </w14:solidFill>
          </w14:textFill>
        </w:rPr>
      </w:pPr>
      <w:r>
        <w:rPr>
          <w:rFonts w:ascii="Times New Roman" w:hAnsi="Times New Roman" w:cs="Times New Roman"/>
          <w:bCs/>
          <w:iCs/>
          <w:color w:val="000000" w:themeColor="text1"/>
          <w:sz w:val="20"/>
          <w:szCs w:val="20"/>
          <w:shd w:val="clear" w:color="auto" w:fill="FFFFFF"/>
          <w14:textFill>
            <w14:solidFill>
              <w14:schemeClr w14:val="tx1"/>
            </w14:solidFill>
          </w14:textFill>
        </w:rPr>
        <w:t>Телефон: +2-03-583-35-34.</w:t>
      </w:r>
    </w:p>
    <w:p w14:paraId="286B3D6D">
      <w:pPr>
        <w:jc w:val="both"/>
        <w:rPr>
          <w:rFonts w:ascii="Times New Roman" w:hAnsi="Times New Roman" w:cs="Times New Roman"/>
          <w:bCs/>
          <w:iCs/>
          <w:color w:val="000000" w:themeColor="text1"/>
          <w:sz w:val="20"/>
          <w:szCs w:val="20"/>
          <w:shd w:val="clear" w:color="auto" w:fill="FFFFFF"/>
          <w14:textFill>
            <w14:solidFill>
              <w14:schemeClr w14:val="tx1"/>
            </w14:solidFill>
          </w14:textFill>
        </w:rPr>
      </w:pPr>
      <w:r>
        <w:rPr>
          <w:rFonts w:ascii="Times New Roman" w:hAnsi="Times New Roman" w:cs="Times New Roman"/>
          <w:bCs/>
          <w:iCs/>
          <w:color w:val="000000" w:themeColor="text1"/>
          <w:sz w:val="20"/>
          <w:szCs w:val="20"/>
          <w:shd w:val="clear" w:color="auto" w:fill="FFFFFF"/>
          <w14:textFill>
            <w14:solidFill>
              <w14:schemeClr w14:val="tx1"/>
            </w14:solidFill>
          </w14:textFill>
        </w:rPr>
        <w:t>Факс: +2-03-583-28-11.</w:t>
      </w:r>
    </w:p>
    <w:p w14:paraId="352036F2">
      <w:pPr>
        <w:jc w:val="both"/>
        <w:rPr>
          <w:rFonts w:ascii="Times New Roman" w:hAnsi="Times New Roman" w:cs="Times New Roman"/>
          <w:bCs/>
          <w:iCs/>
          <w:color w:val="000000" w:themeColor="text1"/>
          <w:sz w:val="20"/>
          <w:szCs w:val="20"/>
          <w:shd w:val="clear" w:color="auto" w:fill="FFFFFF"/>
          <w14:textFill>
            <w14:solidFill>
              <w14:schemeClr w14:val="tx1"/>
            </w14:solidFill>
          </w14:textFill>
        </w:rPr>
      </w:pPr>
      <w:r>
        <w:rPr>
          <w:rFonts w:ascii="Times New Roman" w:hAnsi="Times New Roman" w:cs="Times New Roman"/>
          <w:bCs/>
          <w:iCs/>
          <w:color w:val="000000" w:themeColor="text1"/>
          <w:sz w:val="20"/>
          <w:szCs w:val="20"/>
          <w:shd w:val="clear" w:color="auto" w:fill="FFFFFF"/>
          <w:lang w:val="en-US"/>
          <w14:textFill>
            <w14:solidFill>
              <w14:schemeClr w14:val="tx1"/>
            </w14:solidFill>
          </w14:textFill>
        </w:rPr>
        <w:t>E</w:t>
      </w:r>
      <w:r>
        <w:rPr>
          <w:rFonts w:ascii="Times New Roman" w:hAnsi="Times New Roman" w:cs="Times New Roman"/>
          <w:bCs/>
          <w:iCs/>
          <w:color w:val="000000" w:themeColor="text1"/>
          <w:sz w:val="20"/>
          <w:szCs w:val="20"/>
          <w:shd w:val="clear" w:color="auto" w:fill="FFFFFF"/>
          <w14:textFill>
            <w14:solidFill>
              <w14:schemeClr w14:val="tx1"/>
            </w14:solidFill>
          </w14:textFill>
        </w:rPr>
        <w:t>-</w:t>
      </w:r>
      <w:r>
        <w:rPr>
          <w:rFonts w:ascii="Times New Roman" w:hAnsi="Times New Roman" w:cs="Times New Roman"/>
          <w:bCs/>
          <w:iCs/>
          <w:color w:val="000000" w:themeColor="text1"/>
          <w:sz w:val="20"/>
          <w:szCs w:val="20"/>
          <w:shd w:val="clear" w:color="auto" w:fill="FFFFFF"/>
          <w:lang w:val="en-US"/>
          <w14:textFill>
            <w14:solidFill>
              <w14:schemeClr w14:val="tx1"/>
            </w14:solidFill>
          </w14:textFill>
        </w:rPr>
        <w:t>mail</w:t>
      </w:r>
      <w:r>
        <w:rPr>
          <w:rFonts w:ascii="Times New Roman" w:hAnsi="Times New Roman" w:cs="Times New Roman"/>
          <w:bCs/>
          <w:iCs/>
          <w:color w:val="000000" w:themeColor="text1"/>
          <w:sz w:val="20"/>
          <w:szCs w:val="20"/>
          <w:shd w:val="clear" w:color="auto" w:fill="FFFFFF"/>
          <w14:textFill>
            <w14:solidFill>
              <w14:schemeClr w14:val="tx1"/>
            </w14:solidFill>
          </w14:textFill>
        </w:rPr>
        <w:t xml:space="preserve">: </w:t>
      </w:r>
      <w:r>
        <w:rPr>
          <w:rFonts w:ascii="Times New Roman" w:hAnsi="Times New Roman" w:cs="Times New Roman"/>
          <w:bCs/>
          <w:iCs/>
          <w:color w:val="000000" w:themeColor="text1"/>
          <w:sz w:val="20"/>
          <w:szCs w:val="20"/>
          <w:shd w:val="clear" w:color="auto" w:fill="FFFFFF"/>
          <w:lang w:val="en-US"/>
          <w14:textFill>
            <w14:solidFill>
              <w14:schemeClr w14:val="tx1"/>
            </w14:solidFill>
          </w14:textFill>
        </w:rPr>
        <w:t>rusalex</w:t>
      </w:r>
      <w:r>
        <w:rPr>
          <w:rFonts w:ascii="Times New Roman" w:hAnsi="Times New Roman" w:cs="Times New Roman"/>
          <w:bCs/>
          <w:iCs/>
          <w:color w:val="000000" w:themeColor="text1"/>
          <w:sz w:val="20"/>
          <w:szCs w:val="20"/>
          <w:shd w:val="clear" w:color="auto" w:fill="FFFFFF"/>
          <w14:textFill>
            <w14:solidFill>
              <w14:schemeClr w14:val="tx1"/>
            </w14:solidFill>
          </w14:textFill>
        </w:rPr>
        <w:t>@</w:t>
      </w:r>
      <w:r>
        <w:rPr>
          <w:rFonts w:ascii="Times New Roman" w:hAnsi="Times New Roman" w:cs="Times New Roman"/>
          <w:bCs/>
          <w:iCs/>
          <w:color w:val="000000" w:themeColor="text1"/>
          <w:sz w:val="20"/>
          <w:szCs w:val="20"/>
          <w:shd w:val="clear" w:color="auto" w:fill="FFFFFF"/>
          <w:lang w:val="en-US"/>
          <w14:textFill>
            <w14:solidFill>
              <w14:schemeClr w14:val="tx1"/>
            </w14:solidFill>
          </w14:textFill>
        </w:rPr>
        <w:t>mid</w:t>
      </w:r>
      <w:r>
        <w:rPr>
          <w:rFonts w:ascii="Times New Roman" w:hAnsi="Times New Roman" w:cs="Times New Roman"/>
          <w:bCs/>
          <w:iCs/>
          <w:color w:val="000000" w:themeColor="text1"/>
          <w:sz w:val="20"/>
          <w:szCs w:val="20"/>
          <w:shd w:val="clear" w:color="auto" w:fill="FFFFFF"/>
          <w14:textFill>
            <w14:solidFill>
              <w14:schemeClr w14:val="tx1"/>
            </w14:solidFill>
          </w14:textFill>
        </w:rPr>
        <w:t>.</w:t>
      </w:r>
      <w:r>
        <w:rPr>
          <w:rFonts w:ascii="Times New Roman" w:hAnsi="Times New Roman" w:cs="Times New Roman"/>
          <w:bCs/>
          <w:iCs/>
          <w:color w:val="000000" w:themeColor="text1"/>
          <w:sz w:val="20"/>
          <w:szCs w:val="20"/>
          <w:shd w:val="clear" w:color="auto" w:fill="FFFFFF"/>
          <w:lang w:val="en-US"/>
          <w14:textFill>
            <w14:solidFill>
              <w14:schemeClr w14:val="tx1"/>
            </w14:solidFill>
          </w14:textFill>
        </w:rPr>
        <w:t>ru</w:t>
      </w:r>
    </w:p>
    <w:p w14:paraId="2FE8C32C">
      <w:pPr>
        <w:jc w:val="both"/>
        <w:rPr>
          <w:rFonts w:ascii="Times New Roman" w:hAnsi="Times New Roman" w:cs="Times New Roman"/>
          <w:bCs/>
          <w:iCs/>
          <w:color w:val="000000" w:themeColor="text1"/>
          <w:sz w:val="20"/>
          <w:szCs w:val="20"/>
          <w:shd w:val="clear" w:color="auto" w:fill="FFFFFF"/>
          <w14:textFill>
            <w14:solidFill>
              <w14:schemeClr w14:val="tx1"/>
            </w14:solidFill>
          </w14:textFill>
        </w:rPr>
      </w:pPr>
      <w:r>
        <w:rPr>
          <w:rFonts w:ascii="Times New Roman" w:hAnsi="Times New Roman" w:cs="Times New Roman"/>
          <w:bCs/>
          <w:iCs/>
          <w:color w:val="000000" w:themeColor="text1"/>
          <w:sz w:val="20"/>
          <w:szCs w:val="20"/>
          <w:shd w:val="clear" w:color="auto" w:fill="FFFFFF"/>
          <w14:textFill>
            <w14:solidFill>
              <w14:schemeClr w14:val="tx1"/>
            </w14:solidFill>
          </w14:textFill>
        </w:rPr>
        <w:t>Web: alexandria.mid.ru</w:t>
      </w:r>
    </w:p>
    <w:p w14:paraId="6C9F9E4C">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p>
    <w:p w14:paraId="5BCA46C9">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p>
    <w:p w14:paraId="7A0A69A1">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p>
    <w:p w14:paraId="7C8332CE">
      <w:pPr>
        <w:jc w:val="both"/>
        <w:rPr>
          <w:rFonts w:ascii="Times New Roman" w:hAnsi="Times New Roman" w:cs="Times New Roman"/>
          <w:iCs/>
          <w:color w:val="000000" w:themeColor="text1"/>
          <w:sz w:val="20"/>
          <w:szCs w:val="20"/>
          <w:shd w:val="clear" w:color="auto" w:fill="FFFFFF"/>
          <w14:textFill>
            <w14:solidFill>
              <w14:schemeClr w14:val="tx1"/>
            </w14:solidFill>
          </w14:textFill>
        </w:rPr>
      </w:pPr>
      <w:r>
        <w:rPr>
          <w:rFonts w:ascii="Times New Roman" w:hAnsi="Times New Roman" w:cs="Times New Roman"/>
          <w:color w:val="1A1A1A"/>
          <w:sz w:val="20"/>
          <w:szCs w:val="20"/>
          <w:shd w:val="clear" w:color="auto" w:fill="FFFFFF"/>
        </w:rPr>
        <w:t>Благодарим за выбор туристского продукта и желаем приятного отдыха!</w:t>
      </w:r>
    </w:p>
    <w:p w14:paraId="504109A3">
      <w:pPr>
        <w:jc w:val="both"/>
        <w:rPr>
          <w:rFonts w:ascii="Times New Roman" w:hAnsi="Times New Roman" w:cs="Times New Roman"/>
          <w:iCs/>
          <w:color w:val="000000" w:themeColor="text1"/>
          <w:sz w:val="24"/>
          <w:szCs w:val="24"/>
          <w:shd w:val="clear" w:color="auto" w:fill="FFFFFF"/>
          <w14:textFill>
            <w14:solidFill>
              <w14:schemeClr w14:val="tx1"/>
            </w14:solidFill>
          </w14:textFill>
        </w:rPr>
      </w:pPr>
    </w:p>
    <w:p w14:paraId="6A1B9558">
      <w:pPr>
        <w:jc w:val="both"/>
        <w:rPr>
          <w:rFonts w:ascii="Times New Roman" w:hAnsi="Times New Roman" w:cs="Times New Roman"/>
          <w:iCs/>
          <w:color w:val="000000" w:themeColor="text1"/>
          <w:sz w:val="24"/>
          <w:szCs w:val="24"/>
          <w:shd w:val="clear" w:color="auto" w:fill="FFFFFF"/>
          <w14:textFill>
            <w14:solidFill>
              <w14:schemeClr w14:val="tx1"/>
            </w14:solidFill>
          </w14:textFill>
        </w:rPr>
      </w:pPr>
    </w:p>
    <w:p w14:paraId="3C12439E">
      <w:pPr>
        <w:rPr>
          <w:rFonts w:ascii="Times New Roman" w:hAnsi="Times New Roman" w:cs="Times New Roman"/>
          <w:iCs/>
          <w:color w:val="000000" w:themeColor="text1"/>
          <w:sz w:val="24"/>
          <w:szCs w:val="24"/>
          <w:shd w:val="clear" w:color="auto" w:fill="FFFFFF"/>
          <w14:textFill>
            <w14:solidFill>
              <w14:schemeClr w14:val="tx1"/>
            </w14:solidFill>
          </w14:textFill>
        </w:rPr>
      </w:pPr>
      <w:r>
        <w:rPr>
          <w:rFonts w:ascii="Times New Roman" w:hAnsi="Times New Roman" w:cs="Times New Roman"/>
          <w:iCs/>
          <w:color w:val="000000" w:themeColor="text1"/>
          <w:sz w:val="24"/>
          <w:szCs w:val="24"/>
          <w:shd w:val="clear" w:color="auto" w:fill="FFFFFF"/>
          <w14:textFill>
            <w14:solidFill>
              <w14:schemeClr w14:val="tx1"/>
            </w14:solidFill>
          </w14:textFill>
        </w:rPr>
        <w:br w:type="page"/>
      </w:r>
    </w:p>
    <w:p w14:paraId="796B0999">
      <w:pPr>
        <w:pStyle w:val="17"/>
        <w:spacing w:before="7"/>
        <w:ind w:left="720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Приложение № 2 к Типовым условиям договора о реализации туристского продукта </w:t>
      </w:r>
    </w:p>
    <w:p w14:paraId="0A404099">
      <w:pPr>
        <w:pBdr>
          <w:top w:val="none" w:color="auto" w:sz="0" w:space="0"/>
          <w:left w:val="none" w:color="auto" w:sz="0" w:space="0"/>
          <w:bottom w:val="none" w:color="auto" w:sz="0" w:space="0"/>
          <w:right w:val="none" w:color="auto" w:sz="0" w:space="0"/>
          <w:between w:val="none" w:color="auto" w:sz="0" w:space="0"/>
        </w:pBdr>
        <w:jc w:val="right"/>
        <w:rPr>
          <w:rFonts w:ascii="Times New Roman" w:hAnsi="Times New Roman" w:cs="Times New Roman"/>
          <w:color w:val="000000" w:themeColor="text1"/>
          <w:sz w:val="20"/>
          <w:szCs w:val="20"/>
          <w14:textFill>
            <w14:solidFill>
              <w14:schemeClr w14:val="tx1"/>
            </w14:solidFill>
          </w14:textFill>
        </w:rPr>
      </w:pPr>
    </w:p>
    <w:p w14:paraId="50F5550E">
      <w:pPr>
        <w:pBdr>
          <w:top w:val="none" w:color="auto" w:sz="0" w:space="0"/>
          <w:left w:val="none" w:color="auto" w:sz="0" w:space="0"/>
          <w:bottom w:val="none" w:color="auto" w:sz="0" w:space="0"/>
          <w:right w:val="none" w:color="auto" w:sz="0" w:space="0"/>
          <w:between w:val="none" w:color="auto" w:sz="0" w:space="0"/>
        </w:pBdr>
        <w:jc w:val="right"/>
        <w:rPr>
          <w:rFonts w:ascii="Times New Roman" w:hAnsi="Times New Roman" w:cs="Times New Roman"/>
          <w:b/>
          <w:color w:val="000000" w:themeColor="text1"/>
          <w:sz w:val="20"/>
          <w:szCs w:val="20"/>
          <w14:textFill>
            <w14:solidFill>
              <w14:schemeClr w14:val="tx1"/>
            </w14:solidFill>
          </w14:textFill>
        </w:rPr>
      </w:pPr>
    </w:p>
    <w:p w14:paraId="3324FFB0">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ОБРАЗЕЦ ФОРМЫ ЗАЯВЛЕНИЯ ФИЗИЧЕСКОГО ЛИЦА О РАСТОРЖЕНИИ ДОГОВОРА О РЕАЛИЗАЦИИ</w:t>
      </w:r>
    </w:p>
    <w:p w14:paraId="1744CAAE">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ТУРПРОДУКТА</w:t>
      </w:r>
    </w:p>
    <w:p w14:paraId="2A26AE21">
      <w:pPr>
        <w:pBdr>
          <w:top w:val="none" w:color="auto" w:sz="0" w:space="0"/>
          <w:left w:val="none" w:color="auto" w:sz="0" w:space="0"/>
          <w:bottom w:val="none" w:color="auto" w:sz="0" w:space="0"/>
          <w:right w:val="none" w:color="auto" w:sz="0" w:space="0"/>
          <w:between w:val="none" w:color="auto" w:sz="0" w:space="0"/>
        </w:pBdr>
        <w:jc w:val="right"/>
        <w:rPr>
          <w:rFonts w:ascii="Times New Roman" w:hAnsi="Times New Roman" w:cs="Times New Roman"/>
          <w:b/>
          <w:color w:val="000000" w:themeColor="text1"/>
          <w:sz w:val="20"/>
          <w:szCs w:val="20"/>
          <w14:textFill>
            <w14:solidFill>
              <w14:schemeClr w14:val="tx1"/>
            </w14:solidFill>
          </w14:textFill>
        </w:rPr>
      </w:pPr>
    </w:p>
    <w:p w14:paraId="7C11B432">
      <w:pPr>
        <w:pBdr>
          <w:top w:val="none" w:color="auto" w:sz="0" w:space="0"/>
          <w:left w:val="none" w:color="auto" w:sz="0" w:space="0"/>
          <w:bottom w:val="none" w:color="auto" w:sz="0" w:space="0"/>
          <w:right w:val="none" w:color="auto" w:sz="0" w:space="0"/>
          <w:between w:val="none" w:color="auto" w:sz="0" w:space="0"/>
        </w:pBdr>
        <w:jc w:val="right"/>
        <w:rPr>
          <w:rFonts w:ascii="Times New Roman" w:hAnsi="Times New Roman" w:cs="Times New Roman"/>
          <w:color w:val="000000" w:themeColor="text1"/>
          <w:sz w:val="20"/>
          <w:szCs w:val="20"/>
          <w14:textFill>
            <w14:solidFill>
              <w14:schemeClr w14:val="tx1"/>
            </w14:solidFill>
          </w14:textFill>
        </w:rPr>
      </w:pPr>
    </w:p>
    <w:p w14:paraId="4E3AE3CA">
      <w:pPr>
        <w:pBdr>
          <w:top w:val="none" w:color="auto" w:sz="0" w:space="0"/>
          <w:left w:val="none" w:color="auto" w:sz="0" w:space="0"/>
          <w:bottom w:val="none" w:color="auto" w:sz="0" w:space="0"/>
          <w:right w:val="none" w:color="auto" w:sz="0" w:space="0"/>
          <w:between w:val="none" w:color="auto" w:sz="0" w:space="0"/>
        </w:pBdr>
        <w:ind w:left="504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В ООО «ВодоходЪ»</w:t>
      </w:r>
    </w:p>
    <w:p w14:paraId="44419F83">
      <w:pPr>
        <w:pBdr>
          <w:top w:val="none" w:color="auto" w:sz="0" w:space="0"/>
          <w:left w:val="none" w:color="auto" w:sz="0" w:space="0"/>
          <w:bottom w:val="none" w:color="auto" w:sz="0" w:space="0"/>
          <w:right w:val="none" w:color="auto" w:sz="0" w:space="0"/>
          <w:between w:val="none" w:color="auto" w:sz="0" w:space="0"/>
        </w:pBdr>
        <w:ind w:left="504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От ________________________________________________</w:t>
      </w:r>
    </w:p>
    <w:p w14:paraId="06A9B4D3">
      <w:pPr>
        <w:pBdr>
          <w:top w:val="none" w:color="auto" w:sz="0" w:space="0"/>
          <w:left w:val="none" w:color="auto" w:sz="0" w:space="0"/>
          <w:bottom w:val="none" w:color="auto" w:sz="0" w:space="0"/>
          <w:right w:val="none" w:color="auto" w:sz="0" w:space="0"/>
          <w:between w:val="none" w:color="auto" w:sz="0" w:space="0"/>
        </w:pBdr>
        <w:ind w:left="5040"/>
        <w:rPr>
          <w:rFonts w:ascii="Times New Roman" w:hAnsi="Times New Roman" w:cs="Times New Roman"/>
          <w:i/>
          <w:color w:val="000000" w:themeColor="text1"/>
          <w:sz w:val="16"/>
          <w:szCs w:val="16"/>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ab/>
      </w:r>
    </w:p>
    <w:p w14:paraId="66BD2643">
      <w:pPr>
        <w:pBdr>
          <w:top w:val="none" w:color="auto" w:sz="0" w:space="0"/>
          <w:left w:val="none" w:color="auto" w:sz="0" w:space="0"/>
          <w:bottom w:val="none" w:color="auto" w:sz="0" w:space="0"/>
          <w:right w:val="none" w:color="auto" w:sz="0" w:space="0"/>
          <w:between w:val="none" w:color="auto" w:sz="0" w:space="0"/>
        </w:pBdr>
        <w:ind w:left="504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Документ удостоверяющий личность___________________</w:t>
      </w:r>
    </w:p>
    <w:p w14:paraId="58DB2BDF">
      <w:pPr>
        <w:pBdr>
          <w:top w:val="none" w:color="auto" w:sz="0" w:space="0"/>
          <w:left w:val="none" w:color="auto" w:sz="0" w:space="0"/>
          <w:bottom w:val="none" w:color="auto" w:sz="0" w:space="0"/>
          <w:right w:val="none" w:color="auto" w:sz="0" w:space="0"/>
          <w:between w:val="none" w:color="auto" w:sz="0" w:space="0"/>
        </w:pBdr>
        <w:ind w:left="504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___________________________________________________</w:t>
      </w:r>
    </w:p>
    <w:p w14:paraId="28A168D4">
      <w:pPr>
        <w:pBdr>
          <w:top w:val="none" w:color="auto" w:sz="0" w:space="0"/>
          <w:left w:val="none" w:color="auto" w:sz="0" w:space="0"/>
          <w:bottom w:val="none" w:color="auto" w:sz="0" w:space="0"/>
          <w:right w:val="none" w:color="auto" w:sz="0" w:space="0"/>
          <w:between w:val="none" w:color="auto" w:sz="0" w:space="0"/>
        </w:pBdr>
        <w:ind w:left="504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Адрес регистрации__________________________________</w:t>
      </w:r>
    </w:p>
    <w:p w14:paraId="533F62E2">
      <w:pPr>
        <w:pBdr>
          <w:top w:val="none" w:color="auto" w:sz="0" w:space="0"/>
          <w:left w:val="none" w:color="auto" w:sz="0" w:space="0"/>
          <w:bottom w:val="none" w:color="auto" w:sz="0" w:space="0"/>
          <w:right w:val="none" w:color="auto" w:sz="0" w:space="0"/>
          <w:between w:val="none" w:color="auto" w:sz="0" w:space="0"/>
        </w:pBdr>
        <w:ind w:left="504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Электронная почта___________________________________</w:t>
      </w:r>
    </w:p>
    <w:p w14:paraId="41C15816">
      <w:pPr>
        <w:pBdr>
          <w:top w:val="none" w:color="auto" w:sz="0" w:space="0"/>
          <w:left w:val="none" w:color="auto" w:sz="0" w:space="0"/>
          <w:bottom w:val="none" w:color="auto" w:sz="0" w:space="0"/>
          <w:right w:val="none" w:color="auto" w:sz="0" w:space="0"/>
          <w:between w:val="none" w:color="auto" w:sz="0" w:space="0"/>
        </w:pBdr>
        <w:ind w:left="504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Контактный телефон_________________________________</w:t>
      </w:r>
    </w:p>
    <w:p w14:paraId="315D119E">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5A79BB21">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0B0CCDF0">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Заявление</w:t>
      </w:r>
    </w:p>
    <w:p w14:paraId="054527B7">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themeColor="text1"/>
          <w:sz w:val="20"/>
          <w:szCs w:val="20"/>
          <w14:textFill>
            <w14:solidFill>
              <w14:schemeClr w14:val="tx1"/>
            </w14:solidFill>
          </w14:textFill>
        </w:rPr>
      </w:pPr>
    </w:p>
    <w:p w14:paraId="52402C30">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Прошу расторгнуть договор о реализации турпродукта №_____________ от ____.____.______  на тур на судне ___________________________________с «____»_______ 202__ г. по «____»_______ 202__ г., каюта (-ты)  № _________________ , (Ф.И.О. плательщика, номер и дата платежного поручения (если имеется),</w:t>
      </w:r>
      <w:r>
        <w:rPr>
          <w:rFonts w:ascii="Times New Roman" w:hAnsi="Times New Roman" w:cs="Times New Roman"/>
          <w:i/>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сумма ____________ руб. ___ коп.) по причине _________________</w:t>
      </w:r>
      <w:r>
        <w:rPr>
          <w:rFonts w:ascii="Times New Roman" w:hAnsi="Times New Roman" w:cs="Times New Roman"/>
          <w:i/>
          <w:color w:val="000000" w:themeColor="text1"/>
          <w:sz w:val="20"/>
          <w:szCs w:val="20"/>
          <w14:textFill>
            <w14:solidFill>
              <w14:schemeClr w14:val="tx1"/>
            </w14:solidFill>
          </w14:textFill>
        </w:rPr>
        <w:t>(например, отмены тура)</w:t>
      </w:r>
      <w:r>
        <w:rPr>
          <w:rFonts w:ascii="Times New Roman" w:hAnsi="Times New Roman" w:cs="Times New Roman"/>
          <w:color w:val="000000" w:themeColor="text1"/>
          <w:sz w:val="20"/>
          <w:szCs w:val="20"/>
          <w14:textFill>
            <w14:solidFill>
              <w14:schemeClr w14:val="tx1"/>
            </w14:solidFill>
          </w14:textFill>
        </w:rPr>
        <w:t xml:space="preserve"> и произвести возврат денежных средств в сумме __________ руб. ___ коп.  </w:t>
      </w:r>
    </w:p>
    <w:p w14:paraId="37992757">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i/>
          <w:color w:val="000000" w:themeColor="text1"/>
          <w:sz w:val="20"/>
          <w:szCs w:val="20"/>
          <w14:textFill>
            <w14:solidFill>
              <w14:schemeClr w14:val="tx1"/>
            </w14:solidFill>
          </w14:textFill>
        </w:rPr>
      </w:pPr>
      <w:r>
        <w:rPr>
          <w:rFonts w:ascii="Times New Roman" w:hAnsi="Times New Roman" w:cs="Times New Roman"/>
          <w:i/>
          <w:color w:val="000000" w:themeColor="text1"/>
          <w:sz w:val="20"/>
          <w:szCs w:val="20"/>
          <w14:textFill>
            <w14:solidFill>
              <w14:schemeClr w14:val="tx1"/>
            </w14:solidFill>
          </w14:textFill>
        </w:rPr>
        <w:t xml:space="preserve">(указать как производится возврат: наличными денежными средствами в офисе Турагента или через расчетный счет. При оплате банковской картой, возврат производится на ту же карту, с которой производилась оплата). </w:t>
      </w:r>
    </w:p>
    <w:p w14:paraId="63E5C34E">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i/>
          <w:color w:val="000000" w:themeColor="text1"/>
          <w:sz w:val="20"/>
          <w:szCs w:val="20"/>
          <w14:textFill>
            <w14:solidFill>
              <w14:schemeClr w14:val="tx1"/>
            </w14:solidFill>
          </w14:textFill>
        </w:rPr>
      </w:pPr>
    </w:p>
    <w:p w14:paraId="28D39763">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Реквизиты счета:</w:t>
      </w:r>
    </w:p>
    <w:tbl>
      <w:tblPr>
        <w:tblStyle w:val="9"/>
        <w:tblW w:w="10304" w:type="dxa"/>
        <w:tblInd w:w="60" w:type="dxa"/>
        <w:tblBorders>
          <w:top w:val="single" w:color="000000"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30"/>
        <w:gridCol w:w="5274"/>
      </w:tblGrid>
      <w:tr w14:paraId="35C48A93">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5030" w:type="dxa"/>
            <w:tcBorders>
              <w:top w:val="nil"/>
              <w:right w:val="nil"/>
            </w:tcBorders>
          </w:tcPr>
          <w:p w14:paraId="0038D05D">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Наименование банка _____________________</w:t>
            </w:r>
          </w:p>
          <w:p w14:paraId="1E9E26E6">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ИНН банка _____________________</w:t>
            </w:r>
          </w:p>
          <w:p w14:paraId="3447185A">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КПП банка  _____________________</w:t>
            </w:r>
          </w:p>
          <w:p w14:paraId="267E11E8">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БИК банка  _____________________</w:t>
            </w:r>
          </w:p>
          <w:p w14:paraId="4D81C99F">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Корреспондентский счёт _____________________</w:t>
            </w:r>
          </w:p>
          <w:p w14:paraId="0720B886">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Владелец счета _____________________</w:t>
            </w:r>
          </w:p>
          <w:p w14:paraId="0D53A567">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Расчетный счет (р/сч) _____________________</w:t>
            </w:r>
          </w:p>
          <w:p w14:paraId="5CFD2726">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tc>
        <w:tc>
          <w:tcPr>
            <w:tcW w:w="5274" w:type="dxa"/>
            <w:tcBorders>
              <w:top w:val="nil"/>
              <w:left w:val="nil"/>
            </w:tcBorders>
          </w:tcPr>
          <w:p w14:paraId="76D3C8A0">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tc>
      </w:tr>
    </w:tbl>
    <w:p w14:paraId="50050B55">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6C90A53A">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041F8AC0">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491A91C9">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Заказчик</w:t>
      </w:r>
    </w:p>
    <w:p w14:paraId="1B57A20A">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Подпись, расшифровка подписи</w:t>
      </w:r>
    </w:p>
    <w:p w14:paraId="0BF02131">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16361A30">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Дата____.____.______  </w:t>
      </w:r>
    </w:p>
    <w:p w14:paraId="34975E8F">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2E13537D">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ab/>
      </w:r>
    </w:p>
    <w:p w14:paraId="3676BD73">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044EB2DB">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5A303960">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10F967AF">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4B0B53DB">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0C9CC3A4">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4945947E">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2D299ED8">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4E1C843D">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58F7897C">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37EC47B9">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73739678">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1523FC74">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62BC7F11">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50A70A31">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4CA18B92">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6338AD59">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22D6AF52">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170D1494">
      <w:pPr>
        <w:rPr>
          <w:rFonts w:ascii="Times New Roman" w:hAnsi="Times New Roman" w:eastAsia="Microsoft Sans Serif"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br w:type="page"/>
      </w:r>
    </w:p>
    <w:p w14:paraId="0152C5CF">
      <w:pPr>
        <w:pStyle w:val="17"/>
        <w:spacing w:before="7"/>
        <w:ind w:left="720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Приложение № 3 к Типовым условиям договора о реализации туристского продукта </w:t>
      </w:r>
    </w:p>
    <w:p w14:paraId="750A1E33">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41F54FA6">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7AFD6247">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ОБРАЗЕЦ ФОРМЫ ЗАЯВЛЕНИЯ ЮРИДИЧЕСКОГО ЛИЦА О РАСТОРЖЕНИИ ДОГОВОРА О РЕАЛИЗАЦИИ ТУРПРОДУКТА</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br w:type="textWrapping"/>
      </w:r>
    </w:p>
    <w:p w14:paraId="65B028DD">
      <w:pPr>
        <w:pBdr>
          <w:top w:val="none" w:color="auto" w:sz="0" w:space="0"/>
          <w:left w:val="none" w:color="auto" w:sz="0" w:space="0"/>
          <w:bottom w:val="none" w:color="auto" w:sz="0" w:space="0"/>
          <w:right w:val="none" w:color="auto" w:sz="0" w:space="0"/>
          <w:between w:val="none" w:color="auto" w:sz="0" w:space="0"/>
        </w:pBdr>
        <w:jc w:val="right"/>
        <w:rPr>
          <w:rFonts w:ascii="Times New Roman" w:hAnsi="Times New Roman" w:cs="Times New Roman"/>
          <w:color w:val="000000" w:themeColor="text1"/>
          <w:sz w:val="20"/>
          <w:szCs w:val="20"/>
          <w14:textFill>
            <w14:solidFill>
              <w14:schemeClr w14:val="tx1"/>
            </w14:solidFill>
          </w14:textFill>
        </w:rPr>
      </w:pPr>
    </w:p>
    <w:p w14:paraId="321C95DB">
      <w:pPr>
        <w:pBdr>
          <w:top w:val="none" w:color="auto" w:sz="0" w:space="0"/>
          <w:left w:val="none" w:color="auto" w:sz="0" w:space="0"/>
          <w:bottom w:val="none" w:color="auto" w:sz="0" w:space="0"/>
          <w:right w:val="none" w:color="auto" w:sz="0" w:space="0"/>
          <w:between w:val="none" w:color="auto" w:sz="0" w:space="0"/>
        </w:pBdr>
        <w:ind w:left="504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В ООО «ВодоходЪ»</w:t>
      </w:r>
    </w:p>
    <w:p w14:paraId="328DC136">
      <w:pPr>
        <w:pBdr>
          <w:top w:val="none" w:color="auto" w:sz="0" w:space="0"/>
          <w:left w:val="none" w:color="auto" w:sz="0" w:space="0"/>
          <w:bottom w:val="none" w:color="auto" w:sz="0" w:space="0"/>
          <w:right w:val="none" w:color="auto" w:sz="0" w:space="0"/>
          <w:between w:val="none" w:color="auto" w:sz="0" w:space="0"/>
        </w:pBdr>
        <w:ind w:left="504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От ________________________________________________</w:t>
      </w:r>
    </w:p>
    <w:p w14:paraId="1759C1D6">
      <w:pPr>
        <w:pBdr>
          <w:top w:val="none" w:color="auto" w:sz="0" w:space="0"/>
          <w:left w:val="none" w:color="auto" w:sz="0" w:space="0"/>
          <w:bottom w:val="none" w:color="auto" w:sz="0" w:space="0"/>
          <w:right w:val="none" w:color="auto" w:sz="0" w:space="0"/>
          <w:between w:val="none" w:color="auto" w:sz="0" w:space="0"/>
        </w:pBdr>
        <w:ind w:left="504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В лице_____________________________________________</w:t>
      </w:r>
    </w:p>
    <w:p w14:paraId="696DDD92">
      <w:pPr>
        <w:pBdr>
          <w:top w:val="none" w:color="auto" w:sz="0" w:space="0"/>
          <w:left w:val="none" w:color="auto" w:sz="0" w:space="0"/>
          <w:bottom w:val="none" w:color="auto" w:sz="0" w:space="0"/>
          <w:right w:val="none" w:color="auto" w:sz="0" w:space="0"/>
          <w:between w:val="none" w:color="auto" w:sz="0" w:space="0"/>
        </w:pBdr>
        <w:ind w:left="504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Действующего на основании__________________________</w:t>
      </w:r>
    </w:p>
    <w:p w14:paraId="36DA1809">
      <w:pPr>
        <w:pBdr>
          <w:top w:val="none" w:color="auto" w:sz="0" w:space="0"/>
          <w:left w:val="none" w:color="auto" w:sz="0" w:space="0"/>
          <w:bottom w:val="none" w:color="auto" w:sz="0" w:space="0"/>
          <w:right w:val="none" w:color="auto" w:sz="0" w:space="0"/>
          <w:between w:val="none" w:color="auto" w:sz="0" w:space="0"/>
        </w:pBdr>
        <w:ind w:left="504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ОГРН__________________________________________</w:t>
      </w:r>
    </w:p>
    <w:p w14:paraId="67D8DD9F">
      <w:pPr>
        <w:pBdr>
          <w:top w:val="none" w:color="auto" w:sz="0" w:space="0"/>
          <w:left w:val="none" w:color="auto" w:sz="0" w:space="0"/>
          <w:bottom w:val="none" w:color="auto" w:sz="0" w:space="0"/>
          <w:right w:val="none" w:color="auto" w:sz="0" w:space="0"/>
          <w:between w:val="none" w:color="auto" w:sz="0" w:space="0"/>
        </w:pBdr>
        <w:ind w:left="504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ИНН __________________________________________</w:t>
      </w:r>
    </w:p>
    <w:p w14:paraId="05BAFA20">
      <w:pPr>
        <w:pBdr>
          <w:top w:val="none" w:color="auto" w:sz="0" w:space="0"/>
          <w:left w:val="none" w:color="auto" w:sz="0" w:space="0"/>
          <w:bottom w:val="none" w:color="auto" w:sz="0" w:space="0"/>
          <w:right w:val="none" w:color="auto" w:sz="0" w:space="0"/>
          <w:between w:val="none" w:color="auto" w:sz="0" w:space="0"/>
        </w:pBdr>
        <w:ind w:left="504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КПП__________________________________________</w:t>
      </w:r>
    </w:p>
    <w:p w14:paraId="711A5D89">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1B834EA7">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176D1624">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Заявление</w:t>
      </w:r>
    </w:p>
    <w:p w14:paraId="4EF722C4">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themeColor="text1"/>
          <w:sz w:val="20"/>
          <w:szCs w:val="20"/>
          <w14:textFill>
            <w14:solidFill>
              <w14:schemeClr w14:val="tx1"/>
            </w14:solidFill>
          </w14:textFill>
        </w:rPr>
      </w:pPr>
    </w:p>
    <w:p w14:paraId="6243F54A">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Прошу расторгнуть договор о реализации турпродукта №_____________ от ____.____.______  на тур на судне ___________________________________________</w:t>
      </w:r>
      <w:r>
        <w:t xml:space="preserve"> </w:t>
      </w:r>
      <w:r>
        <w:rPr>
          <w:rFonts w:ascii="Times New Roman" w:hAnsi="Times New Roman" w:cs="Times New Roman"/>
          <w:color w:val="000000" w:themeColor="text1"/>
          <w:sz w:val="20"/>
          <w:szCs w:val="20"/>
          <w14:textFill>
            <w14:solidFill>
              <w14:schemeClr w14:val="tx1"/>
            </w14:solidFill>
          </w14:textFill>
        </w:rPr>
        <w:t>с «____»_______ 202__ г. по «____»_______ 202__ г, каюта (-ты)                     № __________ , (наименование плательщика, номер и дата платежного поручения) по причине _________________</w:t>
      </w:r>
      <w:r>
        <w:rPr>
          <w:rFonts w:ascii="Times New Roman" w:hAnsi="Times New Roman" w:cs="Times New Roman"/>
          <w:i/>
          <w:color w:val="000000" w:themeColor="text1"/>
          <w:sz w:val="20"/>
          <w:szCs w:val="20"/>
          <w14:textFill>
            <w14:solidFill>
              <w14:schemeClr w14:val="tx1"/>
            </w14:solidFill>
          </w14:textFill>
        </w:rPr>
        <w:t xml:space="preserve">(например, отмены тура) </w:t>
      </w:r>
      <w:r>
        <w:rPr>
          <w:rFonts w:ascii="Times New Roman" w:hAnsi="Times New Roman" w:cs="Times New Roman"/>
          <w:color w:val="000000" w:themeColor="text1"/>
          <w:sz w:val="20"/>
          <w:szCs w:val="20"/>
          <w14:textFill>
            <w14:solidFill>
              <w14:schemeClr w14:val="tx1"/>
            </w14:solidFill>
          </w14:textFill>
        </w:rPr>
        <w:t>и произвести возврат денежных средств в сумме __________ руб. ___ коп.  Возврат денежных средств просим произвести по следующим реквизитам:</w:t>
      </w:r>
    </w:p>
    <w:p w14:paraId="6425F385">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tbl>
      <w:tblPr>
        <w:tblStyle w:val="9"/>
        <w:tblW w:w="10304" w:type="dxa"/>
        <w:tblInd w:w="60" w:type="dxa"/>
        <w:tblBorders>
          <w:top w:val="single" w:color="000000"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30"/>
        <w:gridCol w:w="5274"/>
      </w:tblGrid>
      <w:tr w14:paraId="157195C7">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5030" w:type="dxa"/>
            <w:tcBorders>
              <w:top w:val="nil"/>
              <w:right w:val="nil"/>
            </w:tcBorders>
          </w:tcPr>
          <w:p w14:paraId="2DF205DC">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35BC320B">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Реквизиты счета:</w:t>
            </w:r>
          </w:p>
          <w:p w14:paraId="47B5D981">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Наименование _____________________________</w:t>
            </w:r>
          </w:p>
          <w:p w14:paraId="26660115">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ИНН  _________________________________</w:t>
            </w:r>
          </w:p>
          <w:p w14:paraId="32444697">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Расчетный счет (р/сч) __________________________</w:t>
            </w:r>
          </w:p>
          <w:p w14:paraId="0054DF08">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Наименование банка______________________________</w:t>
            </w:r>
          </w:p>
          <w:p w14:paraId="52FCF705">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БИК ______________________________________</w:t>
            </w:r>
          </w:p>
          <w:p w14:paraId="4D9D4EBD">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ИНН /КПП банка</w:t>
            </w:r>
          </w:p>
          <w:p w14:paraId="1B1DCDDF">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Корреспондентский счёт _________________________</w:t>
            </w:r>
          </w:p>
        </w:tc>
        <w:tc>
          <w:tcPr>
            <w:tcW w:w="5274" w:type="dxa"/>
            <w:tcBorders>
              <w:top w:val="nil"/>
              <w:left w:val="nil"/>
            </w:tcBorders>
          </w:tcPr>
          <w:p w14:paraId="616FB4A2">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tc>
      </w:tr>
    </w:tbl>
    <w:p w14:paraId="26B1B7EB">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0AE9894B">
      <w:pPr>
        <w:pBdr>
          <w:top w:val="none" w:color="auto" w:sz="0" w:space="0"/>
          <w:left w:val="none" w:color="auto" w:sz="0" w:space="0"/>
          <w:bottom w:val="none" w:color="auto" w:sz="0" w:space="0"/>
          <w:right w:val="none" w:color="auto" w:sz="0" w:space="0"/>
          <w:between w:val="none" w:color="auto" w:sz="0" w:space="0"/>
        </w:pBdr>
        <w:ind w:left="142"/>
        <w:rPr>
          <w:rFonts w:ascii="Times New Roman" w:hAnsi="Times New Roman" w:cs="Times New Roman"/>
          <w:color w:val="000000" w:themeColor="text1"/>
          <w:sz w:val="20"/>
          <w:szCs w:val="20"/>
          <w14:textFill>
            <w14:solidFill>
              <w14:schemeClr w14:val="tx1"/>
            </w14:solidFill>
          </w14:textFill>
        </w:rPr>
      </w:pPr>
    </w:p>
    <w:p w14:paraId="3C44AA55">
      <w:pPr>
        <w:pBdr>
          <w:top w:val="none" w:color="auto" w:sz="0" w:space="0"/>
          <w:left w:val="none" w:color="auto" w:sz="0" w:space="0"/>
          <w:bottom w:val="none" w:color="auto" w:sz="0" w:space="0"/>
          <w:right w:val="none" w:color="auto" w:sz="0" w:space="0"/>
          <w:between w:val="none" w:color="auto" w:sz="0" w:space="0"/>
        </w:pBdr>
        <w:ind w:left="142"/>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Заказчик</w:t>
      </w:r>
    </w:p>
    <w:p w14:paraId="31475F8A">
      <w:pPr>
        <w:pBdr>
          <w:top w:val="none" w:color="auto" w:sz="0" w:space="0"/>
          <w:left w:val="none" w:color="auto" w:sz="0" w:space="0"/>
          <w:bottom w:val="none" w:color="auto" w:sz="0" w:space="0"/>
          <w:right w:val="none" w:color="auto" w:sz="0" w:space="0"/>
          <w:between w:val="none" w:color="auto" w:sz="0" w:space="0"/>
        </w:pBdr>
        <w:ind w:left="142"/>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Подпись, расшифровка подписи, должность уполномоченного лица, печать </w:t>
      </w:r>
    </w:p>
    <w:p w14:paraId="1A28F0C0">
      <w:pPr>
        <w:pBdr>
          <w:top w:val="none" w:color="auto" w:sz="0" w:space="0"/>
          <w:left w:val="none" w:color="auto" w:sz="0" w:space="0"/>
          <w:bottom w:val="none" w:color="auto" w:sz="0" w:space="0"/>
          <w:right w:val="none" w:color="auto" w:sz="0" w:space="0"/>
          <w:between w:val="none" w:color="auto" w:sz="0" w:space="0"/>
        </w:pBdr>
        <w:ind w:left="142"/>
        <w:rPr>
          <w:rFonts w:ascii="Times New Roman" w:hAnsi="Times New Roman" w:cs="Times New Roman"/>
          <w:color w:val="000000" w:themeColor="text1"/>
          <w:sz w:val="20"/>
          <w:szCs w:val="20"/>
          <w14:textFill>
            <w14:solidFill>
              <w14:schemeClr w14:val="tx1"/>
            </w14:solidFill>
          </w14:textFill>
        </w:rPr>
      </w:pPr>
    </w:p>
    <w:p w14:paraId="2FA8B165">
      <w:pPr>
        <w:pBdr>
          <w:top w:val="none" w:color="auto" w:sz="0" w:space="0"/>
          <w:left w:val="none" w:color="auto" w:sz="0" w:space="0"/>
          <w:bottom w:val="none" w:color="auto" w:sz="0" w:space="0"/>
          <w:right w:val="none" w:color="auto" w:sz="0" w:space="0"/>
          <w:between w:val="none" w:color="auto" w:sz="0" w:space="0"/>
        </w:pBdr>
        <w:ind w:left="142"/>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Дата____.____.______  </w:t>
      </w:r>
    </w:p>
    <w:p w14:paraId="75AA39A5">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1C6035E1">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3B0FB3BE">
      <w:pPr>
        <w:rPr>
          <w:rFonts w:ascii="Times New Roman" w:hAnsi="Times New Roman" w:eastAsia="Microsoft Sans Serif"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br w:type="page"/>
      </w:r>
    </w:p>
    <w:p w14:paraId="1A6D9E23">
      <w:pPr>
        <w:pStyle w:val="17"/>
        <w:spacing w:before="7"/>
        <w:ind w:left="720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Приложение № 4 к Типовым условиям договора о реализации туристского продукта </w:t>
      </w:r>
    </w:p>
    <w:p w14:paraId="769BD426">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themeColor="text1"/>
          <w:sz w:val="20"/>
          <w:szCs w:val="20"/>
          <w14:textFill>
            <w14:solidFill>
              <w14:schemeClr w14:val="tx1"/>
            </w14:solidFill>
          </w14:textFill>
        </w:rPr>
      </w:pPr>
    </w:p>
    <w:p w14:paraId="626EF668">
      <w:pPr>
        <w:widowControl/>
        <w:jc w:val="center"/>
        <w:rPr>
          <w:rFonts w:ascii="Times New Roman" w:hAnsi="Times New Roman" w:cs="Times New Roman"/>
          <w:b/>
          <w:color w:val="000000" w:themeColor="text1"/>
          <w:sz w:val="20"/>
          <w:szCs w:val="20"/>
          <w14:textFill>
            <w14:solidFill>
              <w14:schemeClr w14:val="tx1"/>
            </w14:solidFill>
          </w14:textFill>
        </w:rPr>
      </w:pPr>
      <w:bookmarkStart w:id="1" w:name="kix.ojr2pg1alupx" w:colFirst="0" w:colLast="0"/>
      <w:bookmarkEnd w:id="1"/>
      <w:r>
        <w:rPr>
          <w:rFonts w:ascii="Times New Roman" w:hAnsi="Times New Roman" w:cs="Times New Roman"/>
          <w:b/>
          <w:color w:val="000000" w:themeColor="text1"/>
          <w:sz w:val="20"/>
          <w:szCs w:val="20"/>
          <w14:textFill>
            <w14:solidFill>
              <w14:schemeClr w14:val="tx1"/>
            </w14:solidFill>
          </w14:textFill>
        </w:rPr>
        <w:t>Перечень информации, доведенной до Заказчика</w:t>
      </w:r>
    </w:p>
    <w:p w14:paraId="55EFE931">
      <w:pPr>
        <w:widowControl/>
        <w:jc w:val="both"/>
        <w:rPr>
          <w:rFonts w:ascii="Times New Roman" w:hAnsi="Times New Roman" w:cs="Times New Roman"/>
          <w:color w:val="000000" w:themeColor="text1"/>
          <w:sz w:val="20"/>
          <w:szCs w:val="20"/>
          <w14:textFill>
            <w14:solidFill>
              <w14:schemeClr w14:val="tx1"/>
            </w14:solidFill>
          </w14:textFill>
        </w:rPr>
      </w:pPr>
    </w:p>
    <w:tbl>
      <w:tblPr>
        <w:tblStyle w:val="9"/>
        <w:tblW w:w="1019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928"/>
        <w:gridCol w:w="2268"/>
      </w:tblGrid>
      <w:tr w14:paraId="0840C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928" w:type="dxa"/>
            <w:shd w:val="clear" w:color="auto" w:fill="auto"/>
            <w:tcMar>
              <w:top w:w="0" w:type="dxa"/>
              <w:left w:w="0" w:type="dxa"/>
              <w:bottom w:w="0" w:type="dxa"/>
              <w:right w:w="0" w:type="dxa"/>
            </w:tcMar>
          </w:tcPr>
          <w:p w14:paraId="6FD1EED7">
            <w:pPr>
              <w:widowControl/>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Информация, доведенная до Заказчика</w:t>
            </w:r>
          </w:p>
        </w:tc>
        <w:tc>
          <w:tcPr>
            <w:tcW w:w="2268" w:type="dxa"/>
            <w:shd w:val="clear" w:color="auto" w:fill="auto"/>
            <w:tcMar>
              <w:top w:w="0" w:type="dxa"/>
              <w:left w:w="0" w:type="dxa"/>
              <w:bottom w:w="0" w:type="dxa"/>
              <w:right w:w="0" w:type="dxa"/>
            </w:tcMar>
          </w:tcPr>
          <w:p w14:paraId="63C4997A">
            <w:pPr>
              <w:widowControl/>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Отметка о доведении информации до Заказчика</w:t>
            </w:r>
          </w:p>
        </w:tc>
      </w:tr>
      <w:tr w14:paraId="600AD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5" w:hRule="atLeast"/>
        </w:trPr>
        <w:tc>
          <w:tcPr>
            <w:tcW w:w="7928" w:type="dxa"/>
            <w:shd w:val="clear" w:color="auto" w:fill="auto"/>
            <w:tcMar>
              <w:top w:w="0" w:type="dxa"/>
              <w:left w:w="0" w:type="dxa"/>
              <w:bottom w:w="0" w:type="dxa"/>
              <w:right w:w="0" w:type="dxa"/>
            </w:tcMar>
          </w:tcPr>
          <w:p w14:paraId="376E9E2B">
            <w:pPr>
              <w:widowControl/>
              <w:ind w:left="129" w:right="28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 потребительских свойствах туристского продукта</w:t>
            </w:r>
          </w:p>
        </w:tc>
        <w:tc>
          <w:tcPr>
            <w:tcW w:w="2268" w:type="dxa"/>
            <w:shd w:val="clear" w:color="auto" w:fill="auto"/>
            <w:tcMar>
              <w:top w:w="0" w:type="dxa"/>
              <w:left w:w="0" w:type="dxa"/>
              <w:bottom w:w="0" w:type="dxa"/>
              <w:right w:w="0" w:type="dxa"/>
            </w:tcMar>
          </w:tcPr>
          <w:p w14:paraId="29B6ACAB">
            <w:pPr>
              <w:pStyle w:val="24"/>
              <w:widowControl/>
              <w:ind w:left="720"/>
              <w:rPr>
                <w:rFonts w:ascii="Times New Roman" w:hAnsi="Times New Roman" w:cs="Times New Roman"/>
                <w:color w:val="000000" w:themeColor="text1"/>
                <w:sz w:val="20"/>
                <w:szCs w:val="20"/>
                <w14:textFill>
                  <w14:solidFill>
                    <w14:schemeClr w14:val="tx1"/>
                  </w14:solidFill>
                </w14:textFill>
              </w:rPr>
            </w:pPr>
            <w:r>
              <w:rPr>
                <w:rFonts w:cs="Segoe UI Symbol" w:asciiTheme="minorHAnsi" w:hAnsiTheme="minorHAnsi"/>
                <w:b/>
                <w:bCs/>
                <w:color w:val="000000" w:themeColor="text1"/>
                <w:sz w:val="36"/>
                <w:szCs w:val="36"/>
                <w:shd w:val="clear" w:color="auto" w:fill="FFFFFF"/>
                <w14:textFill>
                  <w14:solidFill>
                    <w14:schemeClr w14:val="tx1"/>
                  </w14:solidFill>
                </w14:textFill>
              </w:rPr>
              <w:t xml:space="preserve"> </w:t>
            </w:r>
            <w:r>
              <w:rPr>
                <w:rFonts w:ascii="Segoe UI Symbol" w:hAnsi="Segoe UI Symbol" w:cs="Segoe UI Symbol"/>
                <w:b/>
                <w:bCs/>
                <w:color w:val="000000" w:themeColor="text1"/>
                <w:sz w:val="36"/>
                <w:szCs w:val="36"/>
                <w:shd w:val="clear" w:color="auto" w:fill="FFFFFF"/>
                <w14:textFill>
                  <w14:solidFill>
                    <w14:schemeClr w14:val="tx1"/>
                  </w14:solidFill>
                </w14:textFill>
              </w:rPr>
              <w:t>✓</w:t>
            </w:r>
          </w:p>
        </w:tc>
      </w:tr>
      <w:tr w14:paraId="016BD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928" w:type="dxa"/>
            <w:shd w:val="clear" w:color="auto" w:fill="auto"/>
            <w:tcMar>
              <w:top w:w="0" w:type="dxa"/>
              <w:left w:w="0" w:type="dxa"/>
              <w:bottom w:w="0" w:type="dxa"/>
              <w:right w:w="0" w:type="dxa"/>
            </w:tcMar>
          </w:tcPr>
          <w:p w14:paraId="1AB98786">
            <w:pPr>
              <w:widowControl/>
              <w:ind w:left="129" w:right="28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 всех третьих лицах, которые будут оказывать отдельные услуги, входящие в туристский продукт, если это имеет значение, исходя из характера туристского продукта</w:t>
            </w:r>
          </w:p>
        </w:tc>
        <w:tc>
          <w:tcPr>
            <w:tcW w:w="2268" w:type="dxa"/>
            <w:shd w:val="clear" w:color="auto" w:fill="auto"/>
            <w:tcMar>
              <w:top w:w="0" w:type="dxa"/>
              <w:left w:w="0" w:type="dxa"/>
              <w:bottom w:w="0" w:type="dxa"/>
              <w:right w:w="0" w:type="dxa"/>
            </w:tcMar>
          </w:tcPr>
          <w:p w14:paraId="5A90D5ED">
            <w:pPr>
              <w:pStyle w:val="24"/>
              <w:widowControl/>
              <w:ind w:left="720"/>
              <w:rPr>
                <w:rFonts w:ascii="Times New Roman" w:hAnsi="Times New Roman" w:cs="Times New Roman"/>
                <w:color w:val="000000" w:themeColor="text1"/>
                <w:sz w:val="20"/>
                <w:szCs w:val="20"/>
                <w14:textFill>
                  <w14:solidFill>
                    <w14:schemeClr w14:val="tx1"/>
                  </w14:solidFill>
                </w14:textFill>
              </w:rPr>
            </w:pPr>
            <w:r>
              <w:rPr>
                <w:rFonts w:cs="Segoe UI Symbol" w:asciiTheme="minorHAnsi" w:hAnsiTheme="minorHAnsi"/>
                <w:b/>
                <w:bCs/>
                <w:color w:val="000000" w:themeColor="text1"/>
                <w:sz w:val="36"/>
                <w:szCs w:val="36"/>
                <w:shd w:val="clear" w:color="auto" w:fill="FFFFFF"/>
                <w14:textFill>
                  <w14:solidFill>
                    <w14:schemeClr w14:val="tx1"/>
                  </w14:solidFill>
                </w14:textFill>
              </w:rPr>
              <w:t xml:space="preserve"> </w:t>
            </w:r>
            <w:r>
              <w:rPr>
                <w:rFonts w:ascii="Segoe UI Symbol" w:hAnsi="Segoe UI Symbol" w:cs="Segoe UI Symbol"/>
                <w:b/>
                <w:bCs/>
                <w:color w:val="000000" w:themeColor="text1"/>
                <w:sz w:val="36"/>
                <w:szCs w:val="36"/>
                <w:shd w:val="clear" w:color="auto" w:fill="FFFFFF"/>
                <w14:textFill>
                  <w14:solidFill>
                    <w14:schemeClr w14:val="tx1"/>
                  </w14:solidFill>
                </w14:textFill>
              </w:rPr>
              <w:t>✓</w:t>
            </w:r>
          </w:p>
        </w:tc>
      </w:tr>
      <w:tr w14:paraId="03C4F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928" w:type="dxa"/>
            <w:shd w:val="clear" w:color="auto" w:fill="auto"/>
            <w:tcMar>
              <w:top w:w="0" w:type="dxa"/>
              <w:left w:w="0" w:type="dxa"/>
              <w:bottom w:w="0" w:type="dxa"/>
              <w:right w:w="0" w:type="dxa"/>
            </w:tcMar>
          </w:tcPr>
          <w:p w14:paraId="20742D3D">
            <w:pPr>
              <w:widowControl/>
              <w:ind w:left="129" w:right="28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 таможенных, пограничных, медицинских, санитарно-эпидемиологических и иных правилах (в объеме, необходимом для совершения тура)</w:t>
            </w:r>
          </w:p>
        </w:tc>
        <w:tc>
          <w:tcPr>
            <w:tcW w:w="2268" w:type="dxa"/>
            <w:shd w:val="clear" w:color="auto" w:fill="auto"/>
            <w:tcMar>
              <w:top w:w="0" w:type="dxa"/>
              <w:left w:w="0" w:type="dxa"/>
              <w:bottom w:w="0" w:type="dxa"/>
              <w:right w:w="0" w:type="dxa"/>
            </w:tcMar>
          </w:tcPr>
          <w:p w14:paraId="23F832E3">
            <w:pPr>
              <w:widowControl/>
              <w:rPr>
                <w:rFonts w:ascii="Times New Roman" w:hAnsi="Times New Roman" w:cs="Times New Roman"/>
                <w:color w:val="000000" w:themeColor="text1"/>
                <w:sz w:val="20"/>
                <w:szCs w:val="20"/>
                <w14:textFill>
                  <w14:solidFill>
                    <w14:schemeClr w14:val="tx1"/>
                  </w14:solidFill>
                </w14:textFill>
              </w:rPr>
            </w:pPr>
            <w:r>
              <w:rPr>
                <w:rFonts w:cs="Segoe UI Symbol" w:asciiTheme="minorHAnsi" w:hAnsiTheme="minorHAnsi"/>
                <w:b/>
                <w:bCs/>
                <w:color w:val="000000" w:themeColor="text1"/>
                <w:sz w:val="36"/>
                <w:szCs w:val="36"/>
                <w:shd w:val="clear" w:color="auto" w:fill="FFFFFF"/>
                <w14:textFill>
                  <w14:solidFill>
                    <w14:schemeClr w14:val="tx1"/>
                  </w14:solidFill>
                </w14:textFill>
              </w:rPr>
              <w:t xml:space="preserve">          </w:t>
            </w:r>
            <w:r>
              <w:rPr>
                <w:rFonts w:ascii="Segoe UI Symbol" w:hAnsi="Segoe UI Symbol" w:cs="Segoe UI Symbol"/>
                <w:b/>
                <w:bCs/>
                <w:color w:val="000000" w:themeColor="text1"/>
                <w:sz w:val="36"/>
                <w:szCs w:val="36"/>
                <w:shd w:val="clear" w:color="auto" w:fill="FFFFFF"/>
                <w14:textFill>
                  <w14:solidFill>
                    <w14:schemeClr w14:val="tx1"/>
                  </w14:solidFill>
                </w14:textFill>
              </w:rPr>
              <w:t>✓</w:t>
            </w:r>
          </w:p>
        </w:tc>
      </w:tr>
      <w:tr w14:paraId="0880E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928" w:type="dxa"/>
            <w:shd w:val="clear" w:color="auto" w:fill="auto"/>
            <w:tcMar>
              <w:top w:w="0" w:type="dxa"/>
              <w:left w:w="0" w:type="dxa"/>
              <w:bottom w:w="0" w:type="dxa"/>
              <w:right w:w="0" w:type="dxa"/>
            </w:tcMar>
          </w:tcPr>
          <w:p w14:paraId="3631B8B9">
            <w:pPr>
              <w:widowControl/>
              <w:ind w:left="129" w:right="28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w:t>
            </w:r>
          </w:p>
        </w:tc>
        <w:tc>
          <w:tcPr>
            <w:tcW w:w="2268" w:type="dxa"/>
            <w:shd w:val="clear" w:color="auto" w:fill="auto"/>
            <w:tcMar>
              <w:top w:w="0" w:type="dxa"/>
              <w:left w:w="0" w:type="dxa"/>
              <w:bottom w:w="0" w:type="dxa"/>
              <w:right w:w="0" w:type="dxa"/>
            </w:tcMar>
          </w:tcPr>
          <w:p w14:paraId="2C886B16">
            <w:pPr>
              <w:widowControl/>
              <w:rPr>
                <w:rFonts w:ascii="Times New Roman" w:hAnsi="Times New Roman" w:cs="Times New Roman"/>
                <w:color w:val="000000" w:themeColor="text1"/>
                <w:sz w:val="20"/>
                <w:szCs w:val="20"/>
                <w14:textFill>
                  <w14:solidFill>
                    <w14:schemeClr w14:val="tx1"/>
                  </w14:solidFill>
                </w14:textFill>
              </w:rPr>
            </w:pPr>
            <w:r>
              <w:rPr>
                <w:rFonts w:cs="Segoe UI Symbol" w:asciiTheme="minorHAnsi" w:hAnsiTheme="minorHAnsi"/>
                <w:b/>
                <w:bCs/>
                <w:color w:val="000000" w:themeColor="text1"/>
                <w:sz w:val="36"/>
                <w:szCs w:val="36"/>
                <w:shd w:val="clear" w:color="auto" w:fill="FFFFFF"/>
                <w14:textFill>
                  <w14:solidFill>
                    <w14:schemeClr w14:val="tx1"/>
                  </w14:solidFill>
                </w14:textFill>
              </w:rPr>
              <w:t xml:space="preserve">          </w:t>
            </w:r>
            <w:r>
              <w:rPr>
                <w:rFonts w:ascii="Segoe UI Symbol" w:hAnsi="Segoe UI Symbol" w:cs="Segoe UI Symbol"/>
                <w:b/>
                <w:bCs/>
                <w:color w:val="000000" w:themeColor="text1"/>
                <w:sz w:val="36"/>
                <w:szCs w:val="36"/>
                <w:shd w:val="clear" w:color="auto" w:fill="FFFFFF"/>
                <w14:textFill>
                  <w14:solidFill>
                    <w14:schemeClr w14:val="tx1"/>
                  </w14:solidFill>
                </w14:textFill>
              </w:rPr>
              <w:t>✓</w:t>
            </w:r>
          </w:p>
        </w:tc>
      </w:tr>
      <w:tr w14:paraId="27EFC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928" w:type="dxa"/>
            <w:shd w:val="clear" w:color="auto" w:fill="auto"/>
            <w:tcMar>
              <w:top w:w="0" w:type="dxa"/>
              <w:left w:w="0" w:type="dxa"/>
              <w:bottom w:w="0" w:type="dxa"/>
              <w:right w:w="0" w:type="dxa"/>
            </w:tcMar>
          </w:tcPr>
          <w:p w14:paraId="550E3A4E">
            <w:pPr>
              <w:widowControl/>
              <w:ind w:left="129" w:right="28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 национальных и религиозных особенностях страны (места) временного пребывания</w:t>
            </w:r>
          </w:p>
        </w:tc>
        <w:tc>
          <w:tcPr>
            <w:tcW w:w="2268" w:type="dxa"/>
            <w:shd w:val="clear" w:color="auto" w:fill="auto"/>
            <w:tcMar>
              <w:top w:w="0" w:type="dxa"/>
              <w:left w:w="0" w:type="dxa"/>
              <w:bottom w:w="0" w:type="dxa"/>
              <w:right w:w="0" w:type="dxa"/>
            </w:tcMar>
          </w:tcPr>
          <w:p w14:paraId="1DDFA5FE">
            <w:pPr>
              <w:widowControl/>
              <w:ind w:left="996" w:hanging="142"/>
              <w:rPr>
                <w:rFonts w:ascii="Times New Roman" w:hAnsi="Times New Roman" w:cs="Times New Roman"/>
                <w:color w:val="000000" w:themeColor="text1"/>
                <w:sz w:val="20"/>
                <w:szCs w:val="20"/>
                <w14:textFill>
                  <w14:solidFill>
                    <w14:schemeClr w14:val="tx1"/>
                  </w14:solidFill>
                </w14:textFill>
              </w:rPr>
            </w:pPr>
            <w:r>
              <w:rPr>
                <w:rFonts w:ascii="Segoe UI Symbol" w:hAnsi="Segoe UI Symbol" w:cs="Segoe UI Symbol"/>
                <w:b/>
                <w:bCs/>
                <w:color w:val="000000" w:themeColor="text1"/>
                <w:sz w:val="36"/>
                <w:szCs w:val="36"/>
                <w:shd w:val="clear" w:color="auto" w:fill="FFFFFF"/>
                <w14:textFill>
                  <w14:solidFill>
                    <w14:schemeClr w14:val="tx1"/>
                  </w14:solidFill>
                </w14:textFill>
              </w:rPr>
              <w:t>✓</w:t>
            </w:r>
          </w:p>
        </w:tc>
      </w:tr>
      <w:tr w14:paraId="34271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928" w:type="dxa"/>
            <w:shd w:val="clear" w:color="auto" w:fill="auto"/>
            <w:tcMar>
              <w:top w:w="0" w:type="dxa"/>
              <w:left w:w="0" w:type="dxa"/>
              <w:bottom w:w="0" w:type="dxa"/>
              <w:right w:w="0" w:type="dxa"/>
            </w:tcMar>
          </w:tcPr>
          <w:p w14:paraId="354E94E2">
            <w:pPr>
              <w:widowControl/>
              <w:ind w:left="129" w:right="28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 порядке доступа к туристским ресурсам с учетом принятых в стране (месте) временного пребывания ограничительных мер (в объеме, необходимом для совершения путешествия)</w:t>
            </w:r>
          </w:p>
        </w:tc>
        <w:tc>
          <w:tcPr>
            <w:tcW w:w="2268" w:type="dxa"/>
            <w:shd w:val="clear" w:color="auto" w:fill="auto"/>
            <w:tcMar>
              <w:top w:w="0" w:type="dxa"/>
              <w:left w:w="0" w:type="dxa"/>
              <w:bottom w:w="0" w:type="dxa"/>
              <w:right w:w="0" w:type="dxa"/>
            </w:tcMar>
          </w:tcPr>
          <w:p w14:paraId="22B27B0B">
            <w:pPr>
              <w:widowControl/>
              <w:ind w:left="996" w:hanging="996"/>
              <w:rPr>
                <w:rFonts w:ascii="Times New Roman" w:hAnsi="Times New Roman" w:cs="Times New Roman"/>
                <w:color w:val="000000" w:themeColor="text1"/>
                <w:sz w:val="20"/>
                <w:szCs w:val="20"/>
                <w14:textFill>
                  <w14:solidFill>
                    <w14:schemeClr w14:val="tx1"/>
                  </w14:solidFill>
                </w14:textFill>
              </w:rPr>
            </w:pPr>
            <w:r>
              <w:rPr>
                <w:rFonts w:cs="Segoe UI Symbol" w:asciiTheme="minorHAnsi" w:hAnsiTheme="minorHAnsi"/>
                <w:b/>
                <w:bCs/>
                <w:color w:val="000000" w:themeColor="text1"/>
                <w:sz w:val="36"/>
                <w:szCs w:val="36"/>
                <w:shd w:val="clear" w:color="auto" w:fill="FFFFFF"/>
                <w14:textFill>
                  <w14:solidFill>
                    <w14:schemeClr w14:val="tx1"/>
                  </w14:solidFill>
                </w14:textFill>
              </w:rPr>
              <w:t xml:space="preserve">           </w:t>
            </w:r>
            <w:r>
              <w:rPr>
                <w:rFonts w:ascii="Segoe UI Symbol" w:hAnsi="Segoe UI Symbol" w:cs="Segoe UI Symbol"/>
                <w:b/>
                <w:bCs/>
                <w:color w:val="000000" w:themeColor="text1"/>
                <w:sz w:val="36"/>
                <w:szCs w:val="36"/>
                <w:shd w:val="clear" w:color="auto" w:fill="FFFFFF"/>
                <w14:textFill>
                  <w14:solidFill>
                    <w14:schemeClr w14:val="tx1"/>
                  </w14:solidFill>
                </w14:textFill>
              </w:rPr>
              <w:t>✓</w:t>
            </w:r>
          </w:p>
        </w:tc>
      </w:tr>
      <w:tr w14:paraId="02FF5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928" w:type="dxa"/>
            <w:shd w:val="clear" w:color="auto" w:fill="auto"/>
            <w:tcMar>
              <w:top w:w="0" w:type="dxa"/>
              <w:left w:w="0" w:type="dxa"/>
              <w:bottom w:w="0" w:type="dxa"/>
              <w:right w:w="0" w:type="dxa"/>
            </w:tcMar>
          </w:tcPr>
          <w:p w14:paraId="5BFAD368">
            <w:pPr>
              <w:widowControl/>
              <w:ind w:left="129" w:right="28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Об опасностях, с которыми турист может встретиться при совершении тура, в том числе о необходимости проходить профилактику в соответствии с международными медицинскими требованиями</w:t>
            </w:r>
          </w:p>
        </w:tc>
        <w:tc>
          <w:tcPr>
            <w:tcW w:w="2268" w:type="dxa"/>
            <w:shd w:val="clear" w:color="auto" w:fill="auto"/>
            <w:tcMar>
              <w:top w:w="0" w:type="dxa"/>
              <w:left w:w="0" w:type="dxa"/>
              <w:bottom w:w="0" w:type="dxa"/>
              <w:right w:w="0" w:type="dxa"/>
            </w:tcMar>
          </w:tcPr>
          <w:p w14:paraId="408D2CE0">
            <w:pPr>
              <w:widowControl/>
              <w:ind w:left="996" w:hanging="996"/>
              <w:rPr>
                <w:rFonts w:ascii="Times New Roman" w:hAnsi="Times New Roman" w:cs="Times New Roman"/>
                <w:color w:val="000000" w:themeColor="text1"/>
                <w:sz w:val="20"/>
                <w:szCs w:val="20"/>
                <w14:textFill>
                  <w14:solidFill>
                    <w14:schemeClr w14:val="tx1"/>
                  </w14:solidFill>
                </w14:textFill>
              </w:rPr>
            </w:pPr>
            <w:r>
              <w:rPr>
                <w:rFonts w:cs="Segoe UI Symbol" w:asciiTheme="minorHAnsi" w:hAnsiTheme="minorHAnsi"/>
                <w:b/>
                <w:bCs/>
                <w:color w:val="000000" w:themeColor="text1"/>
                <w:sz w:val="36"/>
                <w:szCs w:val="36"/>
                <w:shd w:val="clear" w:color="auto" w:fill="FFFFFF"/>
                <w14:textFill>
                  <w14:solidFill>
                    <w14:schemeClr w14:val="tx1"/>
                  </w14:solidFill>
                </w14:textFill>
              </w:rPr>
              <w:t xml:space="preserve">           </w:t>
            </w:r>
            <w:r>
              <w:rPr>
                <w:rFonts w:ascii="Segoe UI Symbol" w:hAnsi="Segoe UI Symbol" w:cs="Segoe UI Symbol"/>
                <w:b/>
                <w:bCs/>
                <w:color w:val="000000" w:themeColor="text1"/>
                <w:sz w:val="36"/>
                <w:szCs w:val="36"/>
                <w:shd w:val="clear" w:color="auto" w:fill="FFFFFF"/>
                <w14:textFill>
                  <w14:solidFill>
                    <w14:schemeClr w14:val="tx1"/>
                  </w14:solidFill>
                </w14:textFill>
              </w:rPr>
              <w:t>✓</w:t>
            </w:r>
          </w:p>
        </w:tc>
      </w:tr>
      <w:tr w14:paraId="5397B3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928" w:type="dxa"/>
            <w:shd w:val="clear" w:color="auto" w:fill="auto"/>
            <w:tcMar>
              <w:top w:w="0" w:type="dxa"/>
              <w:left w:w="0" w:type="dxa"/>
              <w:bottom w:w="0" w:type="dxa"/>
              <w:right w:w="0" w:type="dxa"/>
            </w:tcMar>
          </w:tcPr>
          <w:p w14:paraId="19A08C3E">
            <w:pPr>
              <w:widowControl/>
              <w:ind w:left="129" w:right="28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 возможных рисках и их последствиях для жизни и здоровья потребителя в случае, если турист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спелеологическая и водные объекты, занятие экстремальными видами туризма и спорта и другие)</w:t>
            </w:r>
          </w:p>
        </w:tc>
        <w:tc>
          <w:tcPr>
            <w:tcW w:w="2268" w:type="dxa"/>
            <w:shd w:val="clear" w:color="auto" w:fill="auto"/>
            <w:tcMar>
              <w:top w:w="0" w:type="dxa"/>
              <w:left w:w="0" w:type="dxa"/>
              <w:bottom w:w="0" w:type="dxa"/>
              <w:right w:w="0" w:type="dxa"/>
            </w:tcMar>
          </w:tcPr>
          <w:p w14:paraId="3F30F0EE">
            <w:pPr>
              <w:widowControl/>
              <w:ind w:left="996" w:hanging="996"/>
              <w:rPr>
                <w:rFonts w:ascii="Times New Roman" w:hAnsi="Times New Roman" w:cs="Times New Roman"/>
                <w:color w:val="000000" w:themeColor="text1"/>
                <w:sz w:val="20"/>
                <w:szCs w:val="20"/>
                <w14:textFill>
                  <w14:solidFill>
                    <w14:schemeClr w14:val="tx1"/>
                  </w14:solidFill>
                </w14:textFill>
              </w:rPr>
            </w:pPr>
            <w:r>
              <w:rPr>
                <w:rFonts w:cs="Segoe UI Symbol" w:asciiTheme="minorHAnsi" w:hAnsiTheme="minorHAnsi"/>
                <w:b/>
                <w:bCs/>
                <w:color w:val="000000" w:themeColor="text1"/>
                <w:sz w:val="36"/>
                <w:szCs w:val="36"/>
                <w:shd w:val="clear" w:color="auto" w:fill="FFFFFF"/>
                <w14:textFill>
                  <w14:solidFill>
                    <w14:schemeClr w14:val="tx1"/>
                  </w14:solidFill>
                </w14:textFill>
              </w:rPr>
              <w:t xml:space="preserve">           </w:t>
            </w:r>
            <w:r>
              <w:rPr>
                <w:rFonts w:ascii="Segoe UI Symbol" w:hAnsi="Segoe UI Symbol" w:cs="Segoe UI Symbol"/>
                <w:b/>
                <w:bCs/>
                <w:color w:val="000000" w:themeColor="text1"/>
                <w:sz w:val="36"/>
                <w:szCs w:val="36"/>
                <w:shd w:val="clear" w:color="auto" w:fill="FFFFFF"/>
                <w14:textFill>
                  <w14:solidFill>
                    <w14:schemeClr w14:val="tx1"/>
                  </w14:solidFill>
                </w14:textFill>
              </w:rPr>
              <w:t>✓</w:t>
            </w:r>
          </w:p>
        </w:tc>
      </w:tr>
      <w:tr w14:paraId="7FB1E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928" w:type="dxa"/>
            <w:shd w:val="clear" w:color="auto" w:fill="auto"/>
            <w:tcMar>
              <w:top w:w="0" w:type="dxa"/>
              <w:left w:w="0" w:type="dxa"/>
              <w:bottom w:w="0" w:type="dxa"/>
              <w:right w:w="0" w:type="dxa"/>
            </w:tcMar>
          </w:tcPr>
          <w:p w14:paraId="7DBEC1B6">
            <w:pPr>
              <w:widowControl/>
              <w:ind w:left="129" w:right="28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Российской Федерации, находящихся в стране (месте) временного пребывания, в которые турист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w:t>
            </w:r>
          </w:p>
        </w:tc>
        <w:tc>
          <w:tcPr>
            <w:tcW w:w="2268" w:type="dxa"/>
            <w:shd w:val="clear" w:color="auto" w:fill="auto"/>
            <w:tcMar>
              <w:top w:w="0" w:type="dxa"/>
              <w:left w:w="0" w:type="dxa"/>
              <w:bottom w:w="0" w:type="dxa"/>
              <w:right w:w="0" w:type="dxa"/>
            </w:tcMar>
          </w:tcPr>
          <w:p w14:paraId="1A1A5815">
            <w:pPr>
              <w:widowControl/>
              <w:ind w:left="996" w:hanging="996"/>
              <w:rPr>
                <w:rFonts w:ascii="Times New Roman" w:hAnsi="Times New Roman" w:cs="Times New Roman"/>
                <w:color w:val="000000" w:themeColor="text1"/>
                <w:sz w:val="20"/>
                <w:szCs w:val="20"/>
                <w14:textFill>
                  <w14:solidFill>
                    <w14:schemeClr w14:val="tx1"/>
                  </w14:solidFill>
                </w14:textFill>
              </w:rPr>
            </w:pPr>
            <w:r>
              <w:rPr>
                <w:rFonts w:cs="Segoe UI Symbol" w:asciiTheme="minorHAnsi" w:hAnsiTheme="minorHAnsi"/>
                <w:b/>
                <w:bCs/>
                <w:color w:val="000000" w:themeColor="text1"/>
                <w:sz w:val="36"/>
                <w:szCs w:val="36"/>
                <w:shd w:val="clear" w:color="auto" w:fill="FFFFFF"/>
                <w14:textFill>
                  <w14:solidFill>
                    <w14:schemeClr w14:val="tx1"/>
                  </w14:solidFill>
                </w14:textFill>
              </w:rPr>
              <w:t xml:space="preserve">           </w:t>
            </w:r>
            <w:r>
              <w:rPr>
                <w:rFonts w:ascii="Segoe UI Symbol" w:hAnsi="Segoe UI Symbol" w:cs="Segoe UI Symbol"/>
                <w:b/>
                <w:bCs/>
                <w:color w:val="000000" w:themeColor="text1"/>
                <w:sz w:val="36"/>
                <w:szCs w:val="36"/>
                <w:shd w:val="clear" w:color="auto" w:fill="FFFFFF"/>
                <w14:textFill>
                  <w14:solidFill>
                    <w14:schemeClr w14:val="tx1"/>
                  </w14:solidFill>
                </w14:textFill>
              </w:rPr>
              <w:t>✓</w:t>
            </w:r>
          </w:p>
        </w:tc>
      </w:tr>
      <w:tr w14:paraId="72238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928" w:type="dxa"/>
            <w:shd w:val="clear" w:color="auto" w:fill="auto"/>
            <w:tcMar>
              <w:top w:w="0" w:type="dxa"/>
              <w:left w:w="0" w:type="dxa"/>
              <w:bottom w:w="0" w:type="dxa"/>
              <w:right w:w="0" w:type="dxa"/>
            </w:tcMar>
          </w:tcPr>
          <w:p w14:paraId="66CEE687">
            <w:pPr>
              <w:widowControl/>
              <w:ind w:left="129" w:right="28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tc>
        <w:tc>
          <w:tcPr>
            <w:tcW w:w="2268" w:type="dxa"/>
            <w:shd w:val="clear" w:color="auto" w:fill="auto"/>
            <w:tcMar>
              <w:top w:w="0" w:type="dxa"/>
              <w:left w:w="0" w:type="dxa"/>
              <w:bottom w:w="0" w:type="dxa"/>
              <w:right w:w="0" w:type="dxa"/>
            </w:tcMar>
          </w:tcPr>
          <w:p w14:paraId="2A6EA7AE">
            <w:pPr>
              <w:widowControl/>
              <w:ind w:left="996" w:hanging="996"/>
              <w:rPr>
                <w:rFonts w:ascii="Times New Roman" w:hAnsi="Times New Roman" w:cs="Times New Roman"/>
                <w:b/>
                <w:color w:val="000000" w:themeColor="text1"/>
                <w:sz w:val="20"/>
                <w:szCs w:val="20"/>
                <w:shd w:val="clear" w:color="auto" w:fill="E6B8AF"/>
                <w14:textFill>
                  <w14:solidFill>
                    <w14:schemeClr w14:val="tx1"/>
                  </w14:solidFill>
                </w14:textFill>
              </w:rPr>
            </w:pPr>
            <w:r>
              <w:rPr>
                <w:rFonts w:cs="Segoe UI Symbol" w:asciiTheme="minorHAnsi" w:hAnsiTheme="minorHAnsi"/>
                <w:b/>
                <w:bCs/>
                <w:color w:val="000000" w:themeColor="text1"/>
                <w:sz w:val="36"/>
                <w:szCs w:val="36"/>
                <w:shd w:val="clear" w:color="auto" w:fill="FFFFFF"/>
                <w14:textFill>
                  <w14:solidFill>
                    <w14:schemeClr w14:val="tx1"/>
                  </w14:solidFill>
                </w14:textFill>
              </w:rPr>
              <w:t xml:space="preserve">           </w:t>
            </w:r>
            <w:r>
              <w:rPr>
                <w:rFonts w:ascii="Segoe UI Symbol" w:hAnsi="Segoe UI Symbol" w:cs="Segoe UI Symbol"/>
                <w:b/>
                <w:bCs/>
                <w:color w:val="000000" w:themeColor="text1"/>
                <w:sz w:val="36"/>
                <w:szCs w:val="36"/>
                <w:shd w:val="clear" w:color="auto" w:fill="FFFFFF"/>
                <w14:textFill>
                  <w14:solidFill>
                    <w14:schemeClr w14:val="tx1"/>
                  </w14:solidFill>
                </w14:textFill>
              </w:rPr>
              <w:t>✓</w:t>
            </w:r>
          </w:p>
        </w:tc>
      </w:tr>
      <w:tr w14:paraId="6DA8E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928" w:type="dxa"/>
            <w:shd w:val="clear" w:color="auto" w:fill="auto"/>
            <w:tcMar>
              <w:top w:w="0" w:type="dxa"/>
              <w:left w:w="0" w:type="dxa"/>
              <w:bottom w:w="0" w:type="dxa"/>
              <w:right w:w="0" w:type="dxa"/>
            </w:tcMar>
          </w:tcPr>
          <w:p w14:paraId="572BC352">
            <w:pPr>
              <w:widowControl/>
              <w:ind w:left="129" w:right="28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туристский продукт включает в себя организованный выезд группы несовершеннолетних граждан без сопровождения родителей, усыновителей, опекунов или попечителей</w:t>
            </w:r>
          </w:p>
        </w:tc>
        <w:tc>
          <w:tcPr>
            <w:tcW w:w="2268" w:type="dxa"/>
            <w:shd w:val="clear" w:color="auto" w:fill="auto"/>
            <w:tcMar>
              <w:top w:w="0" w:type="dxa"/>
              <w:left w:w="0" w:type="dxa"/>
              <w:bottom w:w="0" w:type="dxa"/>
              <w:right w:w="0" w:type="dxa"/>
            </w:tcMar>
          </w:tcPr>
          <w:p w14:paraId="44F10711">
            <w:pPr>
              <w:widowControl/>
              <w:ind w:left="996" w:hanging="996"/>
              <w:rPr>
                <w:rFonts w:ascii="Times New Roman" w:hAnsi="Times New Roman" w:cs="Times New Roman"/>
                <w:color w:val="000000" w:themeColor="text1"/>
                <w:sz w:val="20"/>
                <w:szCs w:val="20"/>
                <w14:textFill>
                  <w14:solidFill>
                    <w14:schemeClr w14:val="tx1"/>
                  </w14:solidFill>
                </w14:textFill>
              </w:rPr>
            </w:pPr>
            <w:r>
              <w:rPr>
                <w:rFonts w:cs="Segoe UI Symbol" w:asciiTheme="minorHAnsi" w:hAnsiTheme="minorHAnsi"/>
                <w:b/>
                <w:bCs/>
                <w:color w:val="000000" w:themeColor="text1"/>
                <w:sz w:val="36"/>
                <w:szCs w:val="36"/>
                <w:shd w:val="clear" w:color="auto" w:fill="FFFFFF"/>
                <w14:textFill>
                  <w14:solidFill>
                    <w14:schemeClr w14:val="tx1"/>
                  </w14:solidFill>
                </w14:textFill>
              </w:rPr>
              <w:t xml:space="preserve">           </w:t>
            </w:r>
            <w:r>
              <w:rPr>
                <w:rFonts w:ascii="Segoe UI Symbol" w:hAnsi="Segoe UI Symbol" w:cs="Segoe UI Symbol"/>
                <w:b/>
                <w:bCs/>
                <w:color w:val="000000" w:themeColor="text1"/>
                <w:sz w:val="36"/>
                <w:szCs w:val="36"/>
                <w:shd w:val="clear" w:color="auto" w:fill="FFFFFF"/>
                <w14:textFill>
                  <w14:solidFill>
                    <w14:schemeClr w14:val="tx1"/>
                  </w14:solidFill>
                </w14:textFill>
              </w:rPr>
              <w:t>✓</w:t>
            </w:r>
          </w:p>
        </w:tc>
      </w:tr>
      <w:tr w14:paraId="66D63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928" w:type="dxa"/>
            <w:shd w:val="clear" w:color="auto" w:fill="auto"/>
            <w:tcMar>
              <w:top w:w="0" w:type="dxa"/>
              <w:left w:w="0" w:type="dxa"/>
              <w:bottom w:w="0" w:type="dxa"/>
              <w:right w:w="0" w:type="dxa"/>
            </w:tcMar>
          </w:tcPr>
          <w:p w14:paraId="04D9DC23">
            <w:pPr>
              <w:widowControl/>
              <w:ind w:left="129" w:right="28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 возможности туриста добровольно застраховать риски, связанные с неисполнением или ненадлежащем исполнении Туроператором своих обязательств по договору, а также иные риски, связанные с совершением путешествия и не покрываемые финансовым обеспечением ответственности туроператора</w:t>
            </w:r>
          </w:p>
        </w:tc>
        <w:tc>
          <w:tcPr>
            <w:tcW w:w="2268" w:type="dxa"/>
            <w:shd w:val="clear" w:color="auto" w:fill="auto"/>
            <w:tcMar>
              <w:top w:w="0" w:type="dxa"/>
              <w:left w:w="0" w:type="dxa"/>
              <w:bottom w:w="0" w:type="dxa"/>
              <w:right w:w="0" w:type="dxa"/>
            </w:tcMar>
          </w:tcPr>
          <w:p w14:paraId="34DEEA7B">
            <w:pPr>
              <w:widowControl/>
              <w:ind w:left="996" w:hanging="996"/>
              <w:rPr>
                <w:rFonts w:ascii="Times New Roman" w:hAnsi="Times New Roman" w:cs="Times New Roman"/>
                <w:color w:val="000000" w:themeColor="text1"/>
                <w:sz w:val="20"/>
                <w:szCs w:val="20"/>
                <w14:textFill>
                  <w14:solidFill>
                    <w14:schemeClr w14:val="tx1"/>
                  </w14:solidFill>
                </w14:textFill>
              </w:rPr>
            </w:pPr>
            <w:r>
              <w:rPr>
                <w:rFonts w:cs="Segoe UI Symbol" w:asciiTheme="minorHAnsi" w:hAnsiTheme="minorHAnsi"/>
                <w:b/>
                <w:bCs/>
                <w:color w:val="000000" w:themeColor="text1"/>
                <w:sz w:val="36"/>
                <w:szCs w:val="36"/>
                <w:shd w:val="clear" w:color="auto" w:fill="FFFFFF"/>
                <w14:textFill>
                  <w14:solidFill>
                    <w14:schemeClr w14:val="tx1"/>
                  </w14:solidFill>
                </w14:textFill>
              </w:rPr>
              <w:t xml:space="preserve">           </w:t>
            </w:r>
            <w:r>
              <w:rPr>
                <w:rFonts w:ascii="Segoe UI Symbol" w:hAnsi="Segoe UI Symbol" w:cs="Segoe UI Symbol"/>
                <w:b/>
                <w:bCs/>
                <w:color w:val="000000" w:themeColor="text1"/>
                <w:sz w:val="36"/>
                <w:szCs w:val="36"/>
                <w:shd w:val="clear" w:color="auto" w:fill="FFFFFF"/>
                <w14:textFill>
                  <w14:solidFill>
                    <w14:schemeClr w14:val="tx1"/>
                  </w14:solidFill>
                </w14:textFill>
              </w:rPr>
              <w:t>✓</w:t>
            </w:r>
          </w:p>
        </w:tc>
      </w:tr>
      <w:tr w14:paraId="2B576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928" w:type="dxa"/>
            <w:shd w:val="clear" w:color="auto" w:fill="auto"/>
            <w:tcMar>
              <w:top w:w="0" w:type="dxa"/>
              <w:left w:w="0" w:type="dxa"/>
              <w:bottom w:w="0" w:type="dxa"/>
              <w:right w:w="0" w:type="dxa"/>
            </w:tcMar>
          </w:tcPr>
          <w:p w14:paraId="4386046A">
            <w:pPr>
              <w:widowControl/>
              <w:ind w:left="129" w:right="28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 </w:t>
            </w:r>
          </w:p>
        </w:tc>
        <w:tc>
          <w:tcPr>
            <w:tcW w:w="2268" w:type="dxa"/>
            <w:shd w:val="clear" w:color="auto" w:fill="auto"/>
            <w:tcMar>
              <w:top w:w="0" w:type="dxa"/>
              <w:left w:w="0" w:type="dxa"/>
              <w:bottom w:w="0" w:type="dxa"/>
              <w:right w:w="0" w:type="dxa"/>
            </w:tcMar>
          </w:tcPr>
          <w:p w14:paraId="07643BD1">
            <w:pPr>
              <w:widowControl/>
              <w:ind w:left="996" w:hanging="996"/>
              <w:rPr>
                <w:rFonts w:ascii="Times New Roman" w:hAnsi="Times New Roman" w:cs="Times New Roman"/>
                <w:color w:val="000000" w:themeColor="text1"/>
                <w:sz w:val="20"/>
                <w:szCs w:val="20"/>
                <w14:textFill>
                  <w14:solidFill>
                    <w14:schemeClr w14:val="tx1"/>
                  </w14:solidFill>
                </w14:textFill>
              </w:rPr>
            </w:pPr>
            <w:r>
              <w:rPr>
                <w:rFonts w:cs="Segoe UI Symbol" w:asciiTheme="minorHAnsi" w:hAnsiTheme="minorHAnsi"/>
                <w:b/>
                <w:bCs/>
                <w:color w:val="000000" w:themeColor="text1"/>
                <w:sz w:val="36"/>
                <w:szCs w:val="36"/>
                <w:shd w:val="clear" w:color="auto" w:fill="FFFFFF"/>
                <w14:textFill>
                  <w14:solidFill>
                    <w14:schemeClr w14:val="tx1"/>
                  </w14:solidFill>
                </w14:textFill>
              </w:rPr>
              <w:t xml:space="preserve">           </w:t>
            </w:r>
            <w:r>
              <w:rPr>
                <w:rFonts w:ascii="Segoe UI Symbol" w:hAnsi="Segoe UI Symbol" w:cs="Segoe UI Symbol"/>
                <w:b/>
                <w:bCs/>
                <w:color w:val="000000" w:themeColor="text1"/>
                <w:sz w:val="36"/>
                <w:szCs w:val="36"/>
                <w:shd w:val="clear" w:color="auto" w:fill="FFFFFF"/>
                <w14:textFill>
                  <w14:solidFill>
                    <w14:schemeClr w14:val="tx1"/>
                  </w14:solidFill>
                </w14:textFill>
              </w:rPr>
              <w:t>✓</w:t>
            </w:r>
          </w:p>
        </w:tc>
      </w:tr>
      <w:tr w14:paraId="5CAB3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928" w:type="dxa"/>
            <w:shd w:val="clear" w:color="auto" w:fill="auto"/>
            <w:tcMar>
              <w:top w:w="0" w:type="dxa"/>
              <w:left w:w="0" w:type="dxa"/>
              <w:bottom w:w="0" w:type="dxa"/>
              <w:right w:w="0" w:type="dxa"/>
            </w:tcMar>
          </w:tcPr>
          <w:p w14:paraId="0BC68300">
            <w:pPr>
              <w:widowControl/>
              <w:ind w:left="129" w:right="28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 возможности получить сведения, содержащиеся в единой информационной системе электронных путевок, в порядке и срок, которые установлены правилами функционирования единой электронной системы электронных путевок, утвержденными Правительством Российской Федерации</w:t>
            </w:r>
          </w:p>
        </w:tc>
        <w:tc>
          <w:tcPr>
            <w:tcW w:w="2268" w:type="dxa"/>
            <w:shd w:val="clear" w:color="auto" w:fill="auto"/>
            <w:tcMar>
              <w:top w:w="0" w:type="dxa"/>
              <w:left w:w="0" w:type="dxa"/>
              <w:bottom w:w="0" w:type="dxa"/>
              <w:right w:w="0" w:type="dxa"/>
            </w:tcMar>
          </w:tcPr>
          <w:p w14:paraId="599C4FB8">
            <w:pPr>
              <w:widowControl/>
              <w:ind w:left="996" w:hanging="996"/>
              <w:rPr>
                <w:rFonts w:cs="Segoe UI Symbol" w:asciiTheme="minorHAnsi" w:hAnsiTheme="minorHAnsi"/>
                <w:b/>
                <w:bCs/>
                <w:color w:val="000000" w:themeColor="text1"/>
                <w:sz w:val="36"/>
                <w:szCs w:val="36"/>
                <w:shd w:val="clear" w:color="auto" w:fill="FFFFFF"/>
                <w14:textFill>
                  <w14:solidFill>
                    <w14:schemeClr w14:val="tx1"/>
                  </w14:solidFill>
                </w14:textFill>
              </w:rPr>
            </w:pPr>
            <w:r>
              <w:rPr>
                <w:rFonts w:cs="Segoe UI Symbol" w:asciiTheme="minorHAnsi" w:hAnsiTheme="minorHAnsi"/>
                <w:b/>
                <w:bCs/>
                <w:color w:val="000000" w:themeColor="text1"/>
                <w:sz w:val="36"/>
                <w:szCs w:val="36"/>
                <w:shd w:val="clear" w:color="auto" w:fill="FFFFFF"/>
                <w14:textFill>
                  <w14:solidFill>
                    <w14:schemeClr w14:val="tx1"/>
                  </w14:solidFill>
                </w14:textFill>
              </w:rPr>
              <w:t xml:space="preserve">            </w:t>
            </w:r>
            <w:r>
              <w:rPr>
                <w:rFonts w:ascii="Segoe UI Symbol" w:hAnsi="Segoe UI Symbol" w:cs="Segoe UI Symbol"/>
                <w:b/>
                <w:bCs/>
                <w:color w:val="000000" w:themeColor="text1"/>
                <w:sz w:val="36"/>
                <w:szCs w:val="36"/>
                <w:shd w:val="clear" w:color="auto" w:fill="FFFFFF"/>
                <w14:textFill>
                  <w14:solidFill>
                    <w14:schemeClr w14:val="tx1"/>
                  </w14:solidFill>
                </w14:textFill>
              </w:rPr>
              <w:t>✓</w:t>
            </w:r>
          </w:p>
        </w:tc>
      </w:tr>
      <w:tr w14:paraId="3A0F9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928" w:type="dxa"/>
            <w:shd w:val="clear" w:color="auto" w:fill="auto"/>
            <w:tcMar>
              <w:top w:w="0" w:type="dxa"/>
              <w:left w:w="0" w:type="dxa"/>
              <w:bottom w:w="0" w:type="dxa"/>
              <w:right w:w="0" w:type="dxa"/>
            </w:tcMar>
          </w:tcPr>
          <w:p w14:paraId="41E640DB">
            <w:pPr>
              <w:widowControl/>
              <w:ind w:left="129" w:right="28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 том, что Туроператор несет ответственность за услуги, включенные в состав турпродукта и приобретенные Заказчиком у Туроператора дополнительно. При приобретении туристом (в том числе, в стране (месте) временного пребывания) туристских услуг у третьих лиц, Туроператор не несет ответственность за неоказание (ненадлежащее оказание) таких туристских услуг.</w:t>
            </w:r>
          </w:p>
        </w:tc>
        <w:tc>
          <w:tcPr>
            <w:tcW w:w="2268" w:type="dxa"/>
            <w:shd w:val="clear" w:color="auto" w:fill="auto"/>
            <w:tcMar>
              <w:top w:w="0" w:type="dxa"/>
              <w:left w:w="0" w:type="dxa"/>
              <w:bottom w:w="0" w:type="dxa"/>
              <w:right w:w="0" w:type="dxa"/>
            </w:tcMar>
          </w:tcPr>
          <w:p w14:paraId="3952D705">
            <w:pPr>
              <w:widowControl/>
              <w:ind w:left="996" w:hanging="996"/>
              <w:rPr>
                <w:rFonts w:cs="Segoe UI Symbol" w:asciiTheme="minorHAnsi" w:hAnsiTheme="minorHAnsi"/>
                <w:b/>
                <w:bCs/>
                <w:color w:val="000000" w:themeColor="text1"/>
                <w:sz w:val="36"/>
                <w:szCs w:val="36"/>
                <w:shd w:val="clear" w:color="auto" w:fill="FFFFFF"/>
                <w14:textFill>
                  <w14:solidFill>
                    <w14:schemeClr w14:val="tx1"/>
                  </w14:solidFill>
                </w14:textFill>
              </w:rPr>
            </w:pPr>
            <w:r>
              <w:rPr>
                <w:rFonts w:cs="Segoe UI Symbol" w:asciiTheme="minorHAnsi" w:hAnsiTheme="minorHAnsi"/>
                <w:b/>
                <w:bCs/>
                <w:color w:val="000000" w:themeColor="text1"/>
                <w:sz w:val="36"/>
                <w:szCs w:val="36"/>
                <w:shd w:val="clear" w:color="auto" w:fill="FFFFFF"/>
                <w14:textFill>
                  <w14:solidFill>
                    <w14:schemeClr w14:val="tx1"/>
                  </w14:solidFill>
                </w14:textFill>
              </w:rPr>
              <w:t xml:space="preserve">            </w:t>
            </w:r>
            <w:r>
              <w:rPr>
                <w:rFonts w:ascii="Segoe UI Symbol" w:hAnsi="Segoe UI Symbol" w:cs="Segoe UI Symbol"/>
                <w:b/>
                <w:bCs/>
                <w:color w:val="000000" w:themeColor="text1"/>
                <w:sz w:val="36"/>
                <w:szCs w:val="36"/>
                <w:shd w:val="clear" w:color="auto" w:fill="FFFFFF"/>
                <w14:textFill>
                  <w14:solidFill>
                    <w14:schemeClr w14:val="tx1"/>
                  </w14:solidFill>
                </w14:textFill>
              </w:rPr>
              <w:t>✓</w:t>
            </w:r>
          </w:p>
        </w:tc>
      </w:tr>
      <w:tr w14:paraId="7E544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928" w:type="dxa"/>
            <w:shd w:val="clear" w:color="auto" w:fill="auto"/>
            <w:tcMar>
              <w:top w:w="0" w:type="dxa"/>
              <w:left w:w="0" w:type="dxa"/>
              <w:bottom w:w="0" w:type="dxa"/>
              <w:right w:w="0" w:type="dxa"/>
            </w:tcMar>
          </w:tcPr>
          <w:p w14:paraId="52AC8106">
            <w:pPr>
              <w:widowControl/>
              <w:ind w:left="129"/>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Иная информация :__________________________________________</w:t>
            </w:r>
          </w:p>
        </w:tc>
        <w:tc>
          <w:tcPr>
            <w:tcW w:w="2268" w:type="dxa"/>
            <w:shd w:val="clear" w:color="auto" w:fill="auto"/>
            <w:tcMar>
              <w:top w:w="0" w:type="dxa"/>
              <w:left w:w="0" w:type="dxa"/>
              <w:bottom w:w="0" w:type="dxa"/>
              <w:right w:w="0" w:type="dxa"/>
            </w:tcMar>
          </w:tcPr>
          <w:p w14:paraId="3EDEA45D">
            <w:pPr>
              <w:widowControl/>
              <w:rPr>
                <w:rFonts w:ascii="Times New Roman" w:hAnsi="Times New Roman" w:cs="Times New Roman"/>
                <w:color w:val="000000" w:themeColor="text1"/>
                <w:sz w:val="20"/>
                <w:szCs w:val="20"/>
                <w14:textFill>
                  <w14:solidFill>
                    <w14:schemeClr w14:val="tx1"/>
                  </w14:solidFill>
                </w14:textFill>
              </w:rPr>
            </w:pPr>
          </w:p>
        </w:tc>
      </w:tr>
    </w:tbl>
    <w:p w14:paraId="1254E3F7">
      <w:pPr>
        <w:widowControl/>
        <w:jc w:val="both"/>
        <w:rPr>
          <w:rFonts w:ascii="Times New Roman" w:hAnsi="Times New Roman" w:cs="Times New Roman"/>
          <w:color w:val="000000" w:themeColor="text1"/>
          <w:sz w:val="20"/>
          <w:szCs w:val="20"/>
          <w14:textFill>
            <w14:solidFill>
              <w14:schemeClr w14:val="tx1"/>
            </w14:solidFill>
          </w14:textFill>
        </w:rPr>
      </w:pPr>
    </w:p>
    <w:p w14:paraId="422197D2">
      <w:pPr>
        <w:widowControl/>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Подписанием настоящего приложения к договору Заказчик подтверждает свое ознакомление с указанной   информацией и получение соответствующих материалов.</w:t>
      </w:r>
    </w:p>
    <w:p w14:paraId="5EA01C9D">
      <w:pPr>
        <w:widowControl/>
        <w:jc w:val="both"/>
        <w:rPr>
          <w:rFonts w:ascii="Times New Roman" w:hAnsi="Times New Roman" w:cs="Times New Roman"/>
          <w:color w:val="000000" w:themeColor="text1"/>
          <w:sz w:val="20"/>
          <w:szCs w:val="20"/>
          <w14:textFill>
            <w14:solidFill>
              <w14:schemeClr w14:val="tx1"/>
            </w14:solidFill>
          </w14:textFill>
        </w:rPr>
      </w:pPr>
    </w:p>
    <w:p w14:paraId="561E4524">
      <w:pPr>
        <w:widowControl/>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Заказчик:__________________________________ ________________ "_____" __________________ 20__ г.</w:t>
      </w:r>
    </w:p>
    <w:p w14:paraId="3E79FA89">
      <w:pPr>
        <w:widowControl/>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i/>
          <w:color w:val="000000" w:themeColor="text1"/>
          <w:sz w:val="16"/>
          <w:szCs w:val="16"/>
          <w14:textFill>
            <w14:solidFill>
              <w14:schemeClr w14:val="tx1"/>
            </w14:solidFill>
          </w14:textFill>
        </w:rPr>
        <w:t xml:space="preserve">                         (фамилия, имя, отчество (при наличии)</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color w:val="000000" w:themeColor="text1"/>
          <w:sz w:val="16"/>
          <w:szCs w:val="16"/>
          <w14:textFill>
            <w14:solidFill>
              <w14:schemeClr w14:val="tx1"/>
            </w14:solidFill>
          </w14:textFill>
        </w:rPr>
        <w:t xml:space="preserve">(подпись)       </w:t>
      </w:r>
      <w:r>
        <w:rPr>
          <w:rFonts w:ascii="Times New Roman" w:hAnsi="Times New Roman" w:cs="Times New Roman"/>
          <w:i/>
          <w:color w:val="000000" w:themeColor="text1"/>
          <w:sz w:val="16"/>
          <w:szCs w:val="16"/>
          <w14:textFill>
            <w14:solidFill>
              <w14:schemeClr w14:val="tx1"/>
            </w14:solidFill>
          </w14:textFill>
        </w:rPr>
        <w:tab/>
      </w:r>
      <w:r>
        <w:rPr>
          <w:rFonts w:ascii="Times New Roman" w:hAnsi="Times New Roman" w:cs="Times New Roman"/>
          <w:i/>
          <w:color w:val="000000" w:themeColor="text1"/>
          <w:sz w:val="16"/>
          <w:szCs w:val="16"/>
          <w14:textFill>
            <w14:solidFill>
              <w14:schemeClr w14:val="tx1"/>
            </w14:solidFill>
          </w14:textFill>
        </w:rPr>
        <w:tab/>
      </w:r>
      <w:r>
        <w:rPr>
          <w:rFonts w:ascii="Times New Roman" w:hAnsi="Times New Roman" w:cs="Times New Roman"/>
          <w:i/>
          <w:color w:val="000000" w:themeColor="text1"/>
          <w:sz w:val="16"/>
          <w:szCs w:val="16"/>
          <w14:textFill>
            <w14:solidFill>
              <w14:schemeClr w14:val="tx1"/>
            </w14:solidFill>
          </w14:textFill>
        </w:rPr>
        <w:tab/>
      </w:r>
      <w:r>
        <w:rPr>
          <w:rFonts w:ascii="Times New Roman" w:hAnsi="Times New Roman" w:cs="Times New Roman"/>
          <w:i/>
          <w:color w:val="000000" w:themeColor="text1"/>
          <w:sz w:val="16"/>
          <w:szCs w:val="16"/>
          <w14:textFill>
            <w14:solidFill>
              <w14:schemeClr w14:val="tx1"/>
            </w14:solidFill>
          </w14:textFill>
        </w:rPr>
        <w:t>(дата)</w:t>
      </w:r>
    </w:p>
    <w:p w14:paraId="338EEC89">
      <w:pPr>
        <w:pStyle w:val="17"/>
        <w:spacing w:before="7"/>
        <w:rPr>
          <w:rFonts w:ascii="Times New Roman" w:hAnsi="Times New Roman" w:cs="Times New Roman"/>
          <w:color w:val="000000" w:themeColor="text1"/>
          <w14:textFill>
            <w14:solidFill>
              <w14:schemeClr w14:val="tx1"/>
            </w14:solidFill>
          </w14:textFill>
        </w:rPr>
      </w:pPr>
    </w:p>
    <w:p w14:paraId="7CF8F81D">
      <w:pPr>
        <w:pStyle w:val="17"/>
        <w:spacing w:before="7"/>
        <w:rPr>
          <w:rFonts w:ascii="Times New Roman" w:hAnsi="Times New Roman" w:cs="Times New Roman"/>
          <w:color w:val="000000" w:themeColor="text1"/>
          <w14:textFill>
            <w14:solidFill>
              <w14:schemeClr w14:val="tx1"/>
            </w14:solidFill>
          </w14:textFill>
        </w:rPr>
      </w:pPr>
    </w:p>
    <w:p w14:paraId="70FACA87">
      <w:pPr>
        <w:pStyle w:val="17"/>
        <w:spacing w:before="7"/>
        <w:rPr>
          <w:rFonts w:ascii="Times New Roman" w:hAnsi="Times New Roman" w:cs="Times New Roman"/>
          <w:color w:val="000000" w:themeColor="text1"/>
          <w14:textFill>
            <w14:solidFill>
              <w14:schemeClr w14:val="tx1"/>
            </w14:solidFill>
          </w14:textFill>
        </w:rPr>
      </w:pPr>
    </w:p>
    <w:p w14:paraId="6472A621">
      <w:pPr>
        <w:rPr>
          <w:rFonts w:ascii="Times New Roman" w:hAnsi="Times New Roman" w:eastAsia="Microsoft Sans Serif"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br w:type="page"/>
      </w:r>
    </w:p>
    <w:p w14:paraId="325C48B1">
      <w:pPr>
        <w:pStyle w:val="17"/>
        <w:spacing w:before="7"/>
        <w:ind w:left="720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Приложение № 2 к договору о реализации туристского продукта от «____»_________202__ г. № __</w:t>
      </w:r>
    </w:p>
    <w:p w14:paraId="5501B266">
      <w:pPr>
        <w:pStyle w:val="17"/>
        <w:spacing w:before="7"/>
        <w:ind w:left="7200"/>
        <w:rPr>
          <w:rFonts w:ascii="Times New Roman" w:hAnsi="Times New Roman" w:cs="Times New Roman"/>
          <w:color w:val="000000" w:themeColor="text1"/>
          <w:sz w:val="20"/>
          <w:szCs w:val="20"/>
          <w14:textFill>
            <w14:solidFill>
              <w14:schemeClr w14:val="tx1"/>
            </w14:solidFill>
          </w14:textFill>
        </w:rPr>
      </w:pPr>
    </w:p>
    <w:p w14:paraId="048F4C45">
      <w:pPr>
        <w:pStyle w:val="17"/>
        <w:spacing w:before="7"/>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Информация о Туроператоре, по поручению которого Турагент осуществляет продвижение и реализацию туристского продукта</w:t>
      </w:r>
    </w:p>
    <w:p w14:paraId="3D4AE134">
      <w:pPr>
        <w:pStyle w:val="17"/>
        <w:spacing w:before="7"/>
        <w:jc w:val="both"/>
        <w:rPr>
          <w:rFonts w:ascii="Times New Roman" w:hAnsi="Times New Roman" w:cs="Times New Roman"/>
          <w:color w:val="000000" w:themeColor="text1"/>
          <w:sz w:val="20"/>
          <w:szCs w:val="20"/>
          <w14:textFill>
            <w14:solidFill>
              <w14:schemeClr w14:val="tx1"/>
            </w14:solidFill>
          </w14:textFill>
        </w:rPr>
      </w:pPr>
    </w:p>
    <w:p w14:paraId="7E3DB07C">
      <w:pPr>
        <w:pStyle w:val="17"/>
        <w:spacing w:before="7"/>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Основная информация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6091"/>
      </w:tblGrid>
      <w:tr w14:paraId="1EA7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1C47B6D8">
            <w:pPr>
              <w:pStyle w:val="17"/>
              <w:autoSpaceDE w:val="0"/>
              <w:autoSpaceDN w:val="0"/>
              <w:spacing w:before="7"/>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Полное наименование Туроператора</w:t>
            </w:r>
          </w:p>
        </w:tc>
        <w:tc>
          <w:tcPr>
            <w:tcW w:w="6091" w:type="dxa"/>
          </w:tcPr>
          <w:p w14:paraId="063E49F3">
            <w:pPr>
              <w:pStyle w:val="17"/>
              <w:autoSpaceDE/>
              <w:autoSpaceDN/>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Общество с ограниченной ответственностью "СУДОХОДНАЯ КОМПАНИЯ "АКВИЛОН"</w:t>
            </w:r>
          </w:p>
        </w:tc>
      </w:tr>
      <w:tr w14:paraId="61A7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1F0D63F2">
            <w:pPr>
              <w:pStyle w:val="17"/>
              <w:autoSpaceDE w:val="0"/>
              <w:autoSpaceDN w:val="0"/>
              <w:spacing w:before="7"/>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Сокращенное наименование</w:t>
            </w:r>
          </w:p>
        </w:tc>
        <w:tc>
          <w:tcPr>
            <w:tcW w:w="6091" w:type="dxa"/>
          </w:tcPr>
          <w:p w14:paraId="5FBFF1AF">
            <w:pPr>
              <w:pStyle w:val="17"/>
              <w:autoSpaceDE/>
              <w:autoSpaceDN/>
              <w:spacing w:before="7"/>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ООО "СУДОХОДНАЯ КОМПАНИЯ "АКВИЛОН"</w:t>
            </w:r>
          </w:p>
        </w:tc>
      </w:tr>
      <w:tr w14:paraId="0715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7B3CC093">
            <w:pPr>
              <w:pStyle w:val="17"/>
              <w:autoSpaceDE/>
              <w:autoSpaceDN/>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Реестровый номер в Едином федеральном реестре туроператоров</w:t>
            </w:r>
          </w:p>
        </w:tc>
        <w:tc>
          <w:tcPr>
            <w:tcW w:w="6091" w:type="dxa"/>
          </w:tcPr>
          <w:p w14:paraId="64B4CC79">
            <w:pPr>
              <w:pStyle w:val="17"/>
              <w:autoSpaceDE/>
              <w:autoSpaceDN/>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РТО 023314</w:t>
            </w:r>
          </w:p>
        </w:tc>
      </w:tr>
      <w:tr w14:paraId="0BF1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077428A5">
            <w:pPr>
              <w:pStyle w:val="17"/>
              <w:autoSpaceDE/>
              <w:autoSpaceDN/>
              <w:rPr>
                <w:rFonts w:ascii="Times New Roman" w:hAnsi="Times New Roman" w:cs="Times New Roman"/>
                <w:color w:val="000000" w:themeColor="text1"/>
                <w:sz w:val="20"/>
                <w:szCs w:val="20"/>
                <w:lang w:eastAsia="en-US"/>
                <w14:textFill>
                  <w14:solidFill>
                    <w14:schemeClr w14:val="tx1"/>
                  </w14:solidFill>
                </w14:textFill>
              </w:rPr>
            </w:pPr>
          </w:p>
          <w:p w14:paraId="52A89777">
            <w:pPr>
              <w:pStyle w:val="17"/>
              <w:autoSpaceDE/>
              <w:autoSpaceDN/>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Адрес</w:t>
            </w:r>
          </w:p>
        </w:tc>
        <w:tc>
          <w:tcPr>
            <w:tcW w:w="6091" w:type="dxa"/>
          </w:tcPr>
          <w:p w14:paraId="28C796CF">
            <w:pPr>
              <w:pStyle w:val="17"/>
              <w:autoSpaceDE/>
              <w:autoSpaceDN/>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br w:type="textWrapping"/>
            </w:r>
            <w:r>
              <w:rPr>
                <w:rFonts w:ascii="Times New Roman" w:hAnsi="Times New Roman" w:cs="Times New Roman"/>
                <w:color w:val="000000" w:themeColor="text1"/>
                <w:sz w:val="20"/>
                <w:szCs w:val="20"/>
                <w:lang w:eastAsia="en-US"/>
                <w14:textFill>
                  <w14:solidFill>
                    <w14:schemeClr w14:val="tx1"/>
                  </w14:solidFill>
                </w14:textFill>
              </w:rPr>
              <w:t>129110, г. Москва, ул. Гиляровского, д. 39, стр. 3, пом. II, к. 3 (эт. 2)</w:t>
            </w:r>
          </w:p>
        </w:tc>
      </w:tr>
      <w:tr w14:paraId="4DA2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0112AFBF">
            <w:pPr>
              <w:pStyle w:val="17"/>
              <w:autoSpaceDE/>
              <w:autoSpaceDN/>
              <w:rPr>
                <w:rFonts w:ascii="Times New Roman" w:hAnsi="Times New Roman" w:cs="Times New Roman"/>
                <w:color w:val="000000" w:themeColor="text1"/>
                <w:sz w:val="20"/>
                <w:szCs w:val="20"/>
                <w:lang w:eastAsia="ru-RU"/>
                <w14:textFill>
                  <w14:solidFill>
                    <w14:schemeClr w14:val="tx1"/>
                  </w14:solidFill>
                </w14:textFill>
              </w:rPr>
            </w:pPr>
            <w:r>
              <w:rPr>
                <w:rFonts w:ascii="Times New Roman" w:hAnsi="Times New Roman" w:cs="Times New Roman"/>
                <w:color w:val="000000" w:themeColor="text1"/>
                <w:sz w:val="20"/>
                <w:szCs w:val="20"/>
                <w:lang w:eastAsia="ru-RU"/>
                <w14:textFill>
                  <w14:solidFill>
                    <w14:schemeClr w14:val="tx1"/>
                  </w14:solidFill>
                </w14:textFill>
              </w:rPr>
              <w:t>Почтовый адрес</w:t>
            </w:r>
          </w:p>
        </w:tc>
        <w:tc>
          <w:tcPr>
            <w:tcW w:w="6091" w:type="dxa"/>
          </w:tcPr>
          <w:p w14:paraId="44ECDB39">
            <w:pPr>
              <w:pStyle w:val="17"/>
              <w:autoSpaceDE/>
              <w:autoSpaceDN/>
              <w:rPr>
                <w:rFonts w:ascii="Times New Roman" w:hAnsi="Times New Roman" w:cs="Times New Roman"/>
                <w:color w:val="000000" w:themeColor="text1"/>
                <w:sz w:val="20"/>
                <w:szCs w:val="20"/>
                <w:lang w:eastAsia="ru-RU"/>
                <w14:textFill>
                  <w14:solidFill>
                    <w14:schemeClr w14:val="tx1"/>
                  </w14:solidFill>
                </w14:textFill>
              </w:rPr>
            </w:pPr>
            <w:r>
              <w:rPr>
                <w:rFonts w:ascii="Times New Roman" w:hAnsi="Times New Roman" w:cs="Times New Roman"/>
                <w:color w:val="000000" w:themeColor="text1"/>
                <w:sz w:val="20"/>
                <w:szCs w:val="20"/>
                <w:lang w:eastAsia="ru-RU"/>
                <w14:textFill>
                  <w14:solidFill>
                    <w14:schemeClr w14:val="tx1"/>
                  </w14:solidFill>
                </w14:textFill>
              </w:rPr>
              <w:t>121096, г. Москва, а/я 5</w:t>
            </w:r>
          </w:p>
        </w:tc>
      </w:tr>
      <w:tr w14:paraId="15D8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39F906B">
            <w:pPr>
              <w:pStyle w:val="17"/>
              <w:autoSpaceDE/>
              <w:autoSpaceDN/>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 xml:space="preserve">ИНН/КПП </w:t>
            </w:r>
          </w:p>
        </w:tc>
        <w:tc>
          <w:tcPr>
            <w:tcW w:w="6091" w:type="dxa"/>
          </w:tcPr>
          <w:p w14:paraId="5B74406C">
            <w:pPr>
              <w:pStyle w:val="17"/>
              <w:autoSpaceDE/>
              <w:autoSpaceDN/>
              <w:rPr>
                <w:rFonts w:ascii="Times New Roman" w:hAnsi="Times New Roman" w:cs="Times New Roman"/>
                <w:color w:val="000000" w:themeColor="text1"/>
                <w:sz w:val="20"/>
                <w:szCs w:val="20"/>
                <w:lang w:val="en-US"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9702027698/ 770201001</w:t>
            </w:r>
          </w:p>
        </w:tc>
      </w:tr>
      <w:tr w14:paraId="0952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25A06DC4">
            <w:pPr>
              <w:pStyle w:val="17"/>
              <w:autoSpaceDE/>
              <w:autoSpaceDN/>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ОГРН</w:t>
            </w:r>
          </w:p>
        </w:tc>
        <w:tc>
          <w:tcPr>
            <w:tcW w:w="6091" w:type="dxa"/>
          </w:tcPr>
          <w:p w14:paraId="169FBE44">
            <w:pPr>
              <w:pStyle w:val="17"/>
              <w:autoSpaceDE/>
              <w:autoSpaceDN/>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1207700500248</w:t>
            </w:r>
          </w:p>
        </w:tc>
      </w:tr>
      <w:tr w14:paraId="5F53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BFA6360">
            <w:pPr>
              <w:pStyle w:val="17"/>
              <w:autoSpaceDE/>
              <w:autoSpaceDN/>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Сайт</w:t>
            </w:r>
          </w:p>
        </w:tc>
        <w:tc>
          <w:tcPr>
            <w:tcW w:w="6091" w:type="dxa"/>
          </w:tcPr>
          <w:p w14:paraId="5FC33848">
            <w:pPr>
              <w:pStyle w:val="17"/>
              <w:autoSpaceDE/>
              <w:autoSpaceDN/>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 xml:space="preserve"> www.astoriagrande.com</w:t>
            </w:r>
          </w:p>
        </w:tc>
      </w:tr>
      <w:tr w14:paraId="6733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12967DE4">
            <w:pPr>
              <w:pStyle w:val="17"/>
              <w:autoSpaceDE/>
              <w:autoSpaceDN/>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Телефон</w:t>
            </w:r>
          </w:p>
        </w:tc>
        <w:tc>
          <w:tcPr>
            <w:tcW w:w="6091" w:type="dxa"/>
          </w:tcPr>
          <w:p w14:paraId="3268528B">
            <w:pPr>
              <w:pStyle w:val="17"/>
              <w:autoSpaceDE/>
              <w:autoSpaceDN/>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lang w:eastAsia="en-US"/>
                <w14:textFill>
                  <w14:solidFill>
                    <w14:schemeClr w14:val="tx1"/>
                  </w14:solidFill>
                </w14:textFill>
              </w:rPr>
              <w:t>8 (800) 550-80-36</w:t>
            </w:r>
          </w:p>
        </w:tc>
      </w:tr>
      <w:tr w14:paraId="606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2BF0694C">
            <w:pPr>
              <w:pStyle w:val="17"/>
              <w:autoSpaceDE/>
              <w:autoSpaceDN/>
              <w:rPr>
                <w:rFonts w:ascii="Times New Roman" w:hAnsi="Times New Roman" w:cs="Times New Roman"/>
                <w:color w:val="000000" w:themeColor="text1"/>
                <w:sz w:val="20"/>
                <w:szCs w:val="20"/>
                <w:lang w:eastAsia="ru-RU"/>
                <w14:textFill>
                  <w14:solidFill>
                    <w14:schemeClr w14:val="tx1"/>
                  </w14:solidFill>
                </w14:textFill>
              </w:rPr>
            </w:pPr>
            <w:r>
              <w:rPr>
                <w:rFonts w:ascii="Times New Roman" w:hAnsi="Times New Roman" w:cs="Times New Roman"/>
                <w:color w:val="000000" w:themeColor="text1"/>
                <w:sz w:val="20"/>
                <w:szCs w:val="20"/>
                <w:lang w:eastAsia="ru-RU"/>
                <w14:textFill>
                  <w14:solidFill>
                    <w14:schemeClr w14:val="tx1"/>
                  </w14:solidFill>
                </w14:textFill>
              </w:rPr>
              <w:t>Адрес электронной почты</w:t>
            </w:r>
          </w:p>
        </w:tc>
        <w:tc>
          <w:tcPr>
            <w:tcW w:w="6091" w:type="dxa"/>
          </w:tcPr>
          <w:p w14:paraId="41046346">
            <w:pPr>
              <w:pStyle w:val="17"/>
              <w:autoSpaceDE/>
              <w:autoSpaceDN/>
              <w:rPr>
                <w:rFonts w:ascii="Times New Roman" w:hAnsi="Times New Roman" w:cs="Times New Roman"/>
                <w:color w:val="000000" w:themeColor="text1"/>
                <w:sz w:val="20"/>
                <w:szCs w:val="20"/>
                <w:lang w:eastAsia="ru-RU"/>
                <w14:textFill>
                  <w14:solidFill>
                    <w14:schemeClr w14:val="tx1"/>
                  </w14:solidFill>
                </w14:textFill>
              </w:rPr>
            </w:pPr>
            <w:r>
              <w:rPr>
                <w:rFonts w:ascii="Times New Roman" w:hAnsi="Times New Roman" w:cs="Times New Roman"/>
                <w:color w:val="000000" w:themeColor="text1"/>
                <w:sz w:val="20"/>
                <w:szCs w:val="20"/>
                <w:lang w:eastAsia="ru-RU"/>
                <w14:textFill>
                  <w14:solidFill>
                    <w14:schemeClr w14:val="tx1"/>
                  </w14:solidFill>
                </w14:textFill>
              </w:rPr>
              <w:t>service@astoriagrande.com</w:t>
            </w:r>
          </w:p>
        </w:tc>
      </w:tr>
      <w:tr w14:paraId="6177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6268234F">
            <w:pPr>
              <w:pStyle w:val="17"/>
              <w:autoSpaceDE/>
              <w:autoSpaceDN/>
              <w:rPr>
                <w:rFonts w:ascii="Times New Roman" w:hAnsi="Times New Roman" w:cs="Times New Roman"/>
                <w:color w:val="000000" w:themeColor="text1"/>
                <w:sz w:val="20"/>
                <w:szCs w:val="20"/>
                <w:highlight w:val="yellow"/>
                <w:lang w:eastAsia="ru-RU"/>
                <w14:textFill>
                  <w14:solidFill>
                    <w14:schemeClr w14:val="tx1"/>
                  </w14:solidFill>
                </w14:textFill>
              </w:rPr>
            </w:pPr>
            <w:r>
              <w:rPr>
                <w:rFonts w:ascii="Times New Roman" w:hAnsi="Times New Roman" w:cs="Times New Roman"/>
                <w:color w:val="000000" w:themeColor="text1"/>
                <w:sz w:val="20"/>
                <w:szCs w:val="20"/>
                <w:lang w:eastAsia="ru-RU"/>
                <w14:textFill>
                  <w14:solidFill>
                    <w14:schemeClr w14:val="tx1"/>
                  </w14:solidFill>
                </w14:textFill>
              </w:rPr>
              <w:t>Реквизиты договора, заключенного между ООО «ВодоходЪ» и ООО "СУДОХОДНАЯ КОМПАНИЯ "АКВИЛОН"</w:t>
            </w:r>
          </w:p>
        </w:tc>
        <w:tc>
          <w:tcPr>
            <w:tcW w:w="6091" w:type="dxa"/>
          </w:tcPr>
          <w:p w14:paraId="501F727A">
            <w:pPr>
              <w:pStyle w:val="17"/>
              <w:autoSpaceDE/>
              <w:autoSpaceDN/>
              <w:rPr>
                <w:rFonts w:ascii="Times New Roman" w:hAnsi="Times New Roman" w:cs="Times New Roman"/>
                <w:color w:val="000000" w:themeColor="text1"/>
                <w:sz w:val="20"/>
                <w:szCs w:val="20"/>
                <w:highlight w:val="yellow"/>
                <w:lang w:eastAsia="ru-RU"/>
                <w14:textFill>
                  <w14:solidFill>
                    <w14:schemeClr w14:val="tx1"/>
                  </w14:solidFill>
                </w14:textFill>
              </w:rPr>
            </w:pPr>
            <w:r>
              <w:rPr>
                <w:rFonts w:ascii="Times New Roman" w:hAnsi="Times New Roman" w:cs="Times New Roman"/>
                <w:color w:val="000000" w:themeColor="text1"/>
                <w:sz w:val="20"/>
                <w:szCs w:val="20"/>
                <w:lang w:eastAsia="ru-RU"/>
                <w14:textFill>
                  <w14:solidFill>
                    <w14:schemeClr w14:val="tx1"/>
                  </w14:solidFill>
                </w14:textFill>
              </w:rPr>
              <w:t>Агентский договор от 17.08.2023 № 71</w:t>
            </w:r>
          </w:p>
        </w:tc>
      </w:tr>
    </w:tbl>
    <w:p w14:paraId="41839ADB">
      <w:pPr>
        <w:pStyle w:val="17"/>
        <w:spacing w:before="7"/>
        <w:jc w:val="center"/>
        <w:rPr>
          <w:rFonts w:ascii="Times New Roman" w:hAnsi="Times New Roman" w:cs="Times New Roman"/>
          <w:color w:val="000000" w:themeColor="text1"/>
          <w:sz w:val="20"/>
          <w:szCs w:val="20"/>
          <w14:textFill>
            <w14:solidFill>
              <w14:schemeClr w14:val="tx1"/>
            </w14:solidFill>
          </w14:textFill>
        </w:rPr>
      </w:pPr>
    </w:p>
    <w:p w14:paraId="7155A652">
      <w:pPr>
        <w:pStyle w:val="17"/>
        <w:spacing w:before="7"/>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Финансовое обеспечение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6091"/>
      </w:tblGrid>
      <w:tr w14:paraId="6762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14:paraId="5FE8CD56">
            <w:pPr>
              <w:autoSpaceDE/>
              <w:autoSpaceDN/>
              <w:spacing w:before="7"/>
              <w:jc w:val="both"/>
              <w:rPr>
                <w:rFonts w:ascii="Times New Roman" w:hAnsi="Times New Roman" w:eastAsia="Microsoft Sans Serif" w:cs="Times New Roman"/>
                <w:color w:val="000000"/>
                <w:sz w:val="20"/>
                <w:szCs w:val="20"/>
                <w:lang w:eastAsia="ru-RU"/>
              </w:rPr>
            </w:pPr>
            <w:r>
              <w:rPr>
                <w:rFonts w:ascii="Times New Roman" w:hAnsi="Times New Roman" w:eastAsia="Microsoft Sans Serif" w:cs="Times New Roman"/>
                <w:color w:val="000000"/>
                <w:sz w:val="20"/>
                <w:szCs w:val="20"/>
                <w:lang w:eastAsia="ru-RU"/>
              </w:rPr>
              <w:t>Общий размер финансового обеспечения</w:t>
            </w:r>
            <w:r>
              <w:rPr>
                <w:rFonts w:ascii="Times New Roman" w:hAnsi="Times New Roman" w:eastAsia="Microsoft Sans Serif" w:cs="Times New Roman"/>
                <w:color w:val="000000"/>
                <w:sz w:val="20"/>
                <w:szCs w:val="20"/>
                <w:lang w:eastAsia="ru-RU"/>
              </w:rPr>
              <w:tab/>
            </w:r>
          </w:p>
        </w:tc>
        <w:tc>
          <w:tcPr>
            <w:tcW w:w="6091" w:type="dxa"/>
          </w:tcPr>
          <w:p w14:paraId="011A4200">
            <w:pPr>
              <w:autoSpaceDE/>
              <w:autoSpaceDN/>
              <w:rPr>
                <w:rFonts w:ascii="Times New Roman" w:hAnsi="Times New Roman" w:eastAsia="Microsoft Sans Serif" w:cs="Times New Roman"/>
                <w:color w:val="000000"/>
                <w:sz w:val="20"/>
                <w:szCs w:val="20"/>
                <w:lang w:eastAsia="ru-RU"/>
              </w:rPr>
            </w:pPr>
            <w:r>
              <w:rPr>
                <w:rFonts w:ascii="Times New Roman" w:hAnsi="Times New Roman" w:eastAsia="Microsoft Sans Serif" w:cs="Times New Roman"/>
                <w:color w:val="000000"/>
                <w:sz w:val="20"/>
                <w:szCs w:val="20"/>
                <w:lang w:eastAsia="ru-RU"/>
              </w:rPr>
              <w:t>2</w:t>
            </w:r>
            <w:r>
              <w:rPr>
                <w:rFonts w:hint="default" w:ascii="Times New Roman" w:hAnsi="Times New Roman" w:eastAsia="Microsoft Sans Serif" w:cs="Times New Roman"/>
                <w:color w:val="000000"/>
                <w:sz w:val="20"/>
                <w:szCs w:val="20"/>
                <w:lang w:val="en-US" w:eastAsia="ru-RU"/>
              </w:rPr>
              <w:t>16</w:t>
            </w:r>
            <w:r>
              <w:rPr>
                <w:rFonts w:ascii="Times New Roman" w:hAnsi="Times New Roman" w:eastAsia="Microsoft Sans Serif" w:cs="Times New Roman"/>
                <w:color w:val="000000"/>
                <w:sz w:val="20"/>
                <w:szCs w:val="20"/>
                <w:lang w:eastAsia="ru-RU"/>
              </w:rPr>
              <w:t> 000 000 рублей</w:t>
            </w:r>
          </w:p>
        </w:tc>
      </w:tr>
      <w:tr w14:paraId="773A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DBD48FA">
            <w:pPr>
              <w:autoSpaceDE/>
              <w:autoSpaceDN/>
              <w:spacing w:before="7"/>
              <w:jc w:val="both"/>
              <w:rPr>
                <w:rFonts w:ascii="Times New Roman" w:hAnsi="Times New Roman" w:eastAsia="Microsoft Sans Serif" w:cs="Times New Roman"/>
                <w:color w:val="000000"/>
                <w:sz w:val="20"/>
                <w:szCs w:val="20"/>
                <w:lang w:eastAsia="ru-RU"/>
              </w:rPr>
            </w:pPr>
            <w:r>
              <w:rPr>
                <w:rFonts w:ascii="Times New Roman" w:hAnsi="Times New Roman" w:eastAsia="Microsoft Sans Serif" w:cs="Times New Roman"/>
                <w:color w:val="000000"/>
                <w:sz w:val="20"/>
                <w:szCs w:val="20"/>
                <w:lang w:eastAsia="ru-RU"/>
              </w:rPr>
              <w:t>Способ финансового обеспечения</w:t>
            </w:r>
          </w:p>
        </w:tc>
        <w:tc>
          <w:tcPr>
            <w:tcW w:w="6091" w:type="dxa"/>
          </w:tcPr>
          <w:p w14:paraId="71A58DB6">
            <w:pPr>
              <w:autoSpaceDE/>
              <w:autoSpaceDN/>
              <w:rPr>
                <w:rFonts w:ascii="Times New Roman" w:hAnsi="Times New Roman" w:eastAsia="Microsoft Sans Serif" w:cs="Times New Roman"/>
                <w:color w:val="000000"/>
                <w:sz w:val="20"/>
                <w:szCs w:val="20"/>
                <w:lang w:eastAsia="ru-RU"/>
              </w:rPr>
            </w:pPr>
            <w:r>
              <w:rPr>
                <w:rFonts w:ascii="Times New Roman" w:hAnsi="Times New Roman" w:eastAsia="Microsoft Sans Serif" w:cs="Times New Roman"/>
                <w:color w:val="000000"/>
                <w:sz w:val="20"/>
                <w:szCs w:val="20"/>
                <w:lang w:eastAsia="ru-RU"/>
              </w:rPr>
              <w:t>договор страхования гражданской ответственности туроператора</w:t>
            </w:r>
          </w:p>
        </w:tc>
      </w:tr>
      <w:tr w14:paraId="726D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193649EB">
            <w:pPr>
              <w:autoSpaceDE/>
              <w:autoSpaceDN/>
              <w:rPr>
                <w:rFonts w:ascii="Times New Roman" w:hAnsi="Times New Roman" w:eastAsia="Microsoft Sans Serif" w:cs="Times New Roman"/>
                <w:color w:val="000000"/>
                <w:sz w:val="20"/>
                <w:szCs w:val="20"/>
                <w:lang w:eastAsia="ru-RU"/>
              </w:rPr>
            </w:pPr>
            <w:r>
              <w:rPr>
                <w:rFonts w:ascii="Times New Roman" w:hAnsi="Times New Roman" w:eastAsia="Microsoft Sans Serif" w:cs="Times New Roman"/>
                <w:color w:val="000000"/>
                <w:sz w:val="20"/>
                <w:szCs w:val="20"/>
                <w:lang w:eastAsia="ru-RU"/>
              </w:rPr>
              <w:t>Документ</w:t>
            </w:r>
          </w:p>
        </w:tc>
        <w:tc>
          <w:tcPr>
            <w:tcW w:w="6091" w:type="dxa"/>
          </w:tcPr>
          <w:p w14:paraId="52BE87D3">
            <w:pPr>
              <w:autoSpaceDE/>
              <w:autoSpaceDN/>
              <w:rPr>
                <w:rFonts w:hint="default" w:ascii="Times New Roman" w:hAnsi="Times New Roman" w:eastAsia="Microsoft Sans Serif" w:cs="Times New Roman"/>
                <w:color w:val="000000"/>
                <w:sz w:val="20"/>
                <w:szCs w:val="20"/>
                <w:lang w:val="ru-RU" w:eastAsia="ru-RU"/>
              </w:rPr>
            </w:pPr>
            <w:r>
              <w:rPr>
                <w:rFonts w:ascii="Times New Roman" w:hAnsi="Times New Roman" w:cs="Times New Roman"/>
                <w:sz w:val="22"/>
                <w:szCs w:val="22"/>
              </w:rPr>
              <w:t>№ ГОТОК 01/12/2025/114 от 01.12.202</w:t>
            </w:r>
            <w:r>
              <w:rPr>
                <w:rFonts w:hint="default" w:ascii="Times New Roman" w:hAnsi="Times New Roman" w:cs="Times New Roman"/>
                <w:sz w:val="22"/>
                <w:szCs w:val="22"/>
                <w:lang w:val="ru-RU"/>
              </w:rPr>
              <w:t>5</w:t>
            </w:r>
          </w:p>
        </w:tc>
      </w:tr>
      <w:tr w14:paraId="557E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6DD8F043">
            <w:pPr>
              <w:autoSpaceDE/>
              <w:autoSpaceDN/>
              <w:rPr>
                <w:rFonts w:ascii="Times New Roman" w:hAnsi="Times New Roman" w:eastAsia="Microsoft Sans Serif" w:cs="Times New Roman"/>
                <w:color w:val="000000"/>
                <w:sz w:val="20"/>
                <w:szCs w:val="20"/>
                <w:lang w:eastAsia="ru-RU"/>
              </w:rPr>
            </w:pPr>
            <w:r>
              <w:rPr>
                <w:rFonts w:ascii="Times New Roman" w:hAnsi="Times New Roman" w:eastAsia="Microsoft Sans Serif" w:cs="Times New Roman"/>
                <w:color w:val="000000"/>
                <w:sz w:val="20"/>
                <w:szCs w:val="20"/>
                <w:lang w:eastAsia="ru-RU"/>
              </w:rPr>
              <w:t>Срок действия финансового обеспечения</w:t>
            </w:r>
          </w:p>
        </w:tc>
        <w:tc>
          <w:tcPr>
            <w:tcW w:w="6091" w:type="dxa"/>
          </w:tcPr>
          <w:p w14:paraId="368633CD">
            <w:pPr>
              <w:autoSpaceDE/>
              <w:autoSpaceDN/>
              <w:rPr>
                <w:rFonts w:hint="default" w:ascii="Times New Roman" w:hAnsi="Times New Roman" w:eastAsia="Microsoft Sans Serif" w:cs="Times New Roman"/>
                <w:color w:val="000000"/>
                <w:sz w:val="20"/>
                <w:szCs w:val="20"/>
                <w:lang w:val="en-US" w:eastAsia="ru-RU"/>
              </w:rPr>
            </w:pPr>
            <w:r>
              <w:rPr>
                <w:rFonts w:ascii="Times New Roman" w:hAnsi="Times New Roman" w:eastAsia="Microsoft Sans Serif" w:cs="Times New Roman"/>
                <w:color w:val="000000"/>
                <w:sz w:val="20"/>
                <w:szCs w:val="20"/>
                <w:lang w:eastAsia="ru-RU"/>
              </w:rPr>
              <w:t>с 01/02/202</w:t>
            </w:r>
            <w:r>
              <w:rPr>
                <w:rFonts w:hint="default" w:ascii="Times New Roman" w:hAnsi="Times New Roman" w:eastAsia="Microsoft Sans Serif" w:cs="Times New Roman"/>
                <w:color w:val="000000"/>
                <w:sz w:val="20"/>
                <w:szCs w:val="20"/>
                <w:lang w:val="en-US" w:eastAsia="ru-RU"/>
              </w:rPr>
              <w:t>6</w:t>
            </w:r>
            <w:r>
              <w:rPr>
                <w:rFonts w:ascii="Times New Roman" w:hAnsi="Times New Roman" w:eastAsia="Microsoft Sans Serif" w:cs="Times New Roman"/>
                <w:color w:val="000000"/>
                <w:sz w:val="20"/>
                <w:szCs w:val="20"/>
                <w:lang w:eastAsia="ru-RU"/>
              </w:rPr>
              <w:t xml:space="preserve"> по 31/01/202</w:t>
            </w:r>
            <w:r>
              <w:rPr>
                <w:rFonts w:hint="default" w:ascii="Times New Roman" w:hAnsi="Times New Roman" w:eastAsia="Microsoft Sans Serif" w:cs="Times New Roman"/>
                <w:color w:val="000000"/>
                <w:sz w:val="20"/>
                <w:szCs w:val="20"/>
                <w:lang w:val="en-US" w:eastAsia="ru-RU"/>
              </w:rPr>
              <w:t>7</w:t>
            </w:r>
          </w:p>
        </w:tc>
      </w:tr>
      <w:tr w14:paraId="7318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5E67C8B8">
            <w:pPr>
              <w:autoSpaceDE/>
              <w:autoSpaceDN/>
              <w:rPr>
                <w:rFonts w:ascii="Times New Roman" w:hAnsi="Times New Roman" w:eastAsia="Microsoft Sans Serif" w:cs="Times New Roman"/>
                <w:color w:val="000000"/>
                <w:sz w:val="20"/>
                <w:szCs w:val="20"/>
                <w:lang w:eastAsia="ru-RU"/>
              </w:rPr>
            </w:pPr>
            <w:r>
              <w:rPr>
                <w:rFonts w:ascii="Times New Roman" w:hAnsi="Times New Roman" w:eastAsia="Microsoft Sans Serif" w:cs="Times New Roman"/>
                <w:color w:val="000000"/>
                <w:sz w:val="20"/>
                <w:szCs w:val="20"/>
                <w:lang w:eastAsia="ru-RU"/>
              </w:rPr>
              <w:t>Наименование организации, предоставившей финансовое обеспечение</w:t>
            </w:r>
          </w:p>
        </w:tc>
        <w:tc>
          <w:tcPr>
            <w:tcW w:w="6091" w:type="dxa"/>
          </w:tcPr>
          <w:p w14:paraId="4E8C2FF5">
            <w:pPr>
              <w:autoSpaceDE/>
              <w:autoSpaceDN/>
              <w:rPr>
                <w:rFonts w:ascii="Times New Roman" w:hAnsi="Times New Roman" w:eastAsia="Microsoft Sans Serif" w:cs="Times New Roman"/>
                <w:color w:val="000000"/>
                <w:sz w:val="20"/>
                <w:szCs w:val="20"/>
                <w:lang w:eastAsia="ru-RU"/>
              </w:rPr>
            </w:pPr>
            <w:r>
              <w:rPr>
                <w:rFonts w:ascii="Times New Roman" w:hAnsi="Times New Roman" w:eastAsia="Microsoft Sans Serif" w:cs="Times New Roman"/>
                <w:color w:val="000000"/>
                <w:sz w:val="20"/>
                <w:szCs w:val="20"/>
                <w:lang w:eastAsia="ru-RU"/>
              </w:rPr>
              <w:t>ООО СК "АСКОР"</w:t>
            </w:r>
          </w:p>
        </w:tc>
      </w:tr>
      <w:tr w14:paraId="5F18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12C58D7B">
            <w:pPr>
              <w:autoSpaceDE/>
              <w:autoSpaceDN/>
              <w:rPr>
                <w:rFonts w:ascii="Times New Roman" w:hAnsi="Times New Roman" w:eastAsia="Microsoft Sans Serif" w:cs="Times New Roman"/>
                <w:color w:val="000000"/>
                <w:sz w:val="20"/>
                <w:szCs w:val="20"/>
                <w:lang w:eastAsia="ru-RU"/>
              </w:rPr>
            </w:pPr>
            <w:r>
              <w:rPr>
                <w:rFonts w:ascii="Times New Roman" w:hAnsi="Times New Roman" w:eastAsia="Microsoft Sans Serif" w:cs="Times New Roman"/>
                <w:color w:val="000000"/>
                <w:sz w:val="20"/>
                <w:szCs w:val="20"/>
                <w:lang w:eastAsia="ru-RU"/>
              </w:rPr>
              <w:t>Адрес (место нахождения) организации, предоставившей финансовое обеспечение</w:t>
            </w:r>
          </w:p>
        </w:tc>
        <w:tc>
          <w:tcPr>
            <w:tcW w:w="6091" w:type="dxa"/>
          </w:tcPr>
          <w:p w14:paraId="3FD164E6">
            <w:pPr>
              <w:autoSpaceDE/>
              <w:autoSpaceDN/>
              <w:rPr>
                <w:rFonts w:ascii="Times New Roman" w:hAnsi="Times New Roman" w:eastAsia="Microsoft Sans Serif" w:cs="Times New Roman"/>
                <w:color w:val="000000"/>
                <w:sz w:val="20"/>
                <w:szCs w:val="20"/>
                <w:lang w:eastAsia="ru-RU"/>
              </w:rPr>
            </w:pPr>
            <w:r>
              <w:rPr>
                <w:rFonts w:ascii="Times New Roman" w:hAnsi="Times New Roman" w:eastAsia="Microsoft Sans Serif" w:cs="Times New Roman"/>
                <w:color w:val="000000"/>
                <w:sz w:val="20"/>
                <w:szCs w:val="20"/>
                <w:lang w:eastAsia="ru-RU"/>
              </w:rPr>
              <w:t xml:space="preserve">110000, г. Москва, Донской р-н, ул. Мясницкая, д. 46, пом. </w:t>
            </w:r>
            <w:r>
              <w:rPr>
                <w:rFonts w:ascii="Times New Roman" w:hAnsi="Times New Roman" w:eastAsia="Microsoft Sans Serif" w:cs="Times New Roman"/>
                <w:color w:val="000000"/>
                <w:sz w:val="20"/>
                <w:szCs w:val="20"/>
                <w:lang w:val="en-US" w:eastAsia="ru-RU"/>
              </w:rPr>
              <w:t>I</w:t>
            </w:r>
            <w:r>
              <w:rPr>
                <w:rFonts w:ascii="Times New Roman" w:hAnsi="Times New Roman" w:eastAsia="Microsoft Sans Serif" w:cs="Times New Roman"/>
                <w:color w:val="000000"/>
                <w:sz w:val="20"/>
                <w:szCs w:val="20"/>
                <w:lang w:eastAsia="ru-RU"/>
              </w:rPr>
              <w:t>, каб.16</w:t>
            </w:r>
          </w:p>
        </w:tc>
      </w:tr>
      <w:tr w14:paraId="53EB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51DB2ADA">
            <w:pPr>
              <w:autoSpaceDE/>
              <w:autoSpaceDN/>
              <w:rPr>
                <w:rFonts w:ascii="Times New Roman" w:hAnsi="Times New Roman" w:eastAsia="Microsoft Sans Serif" w:cs="Times New Roman"/>
                <w:color w:val="000000"/>
                <w:sz w:val="20"/>
                <w:szCs w:val="20"/>
                <w:lang w:eastAsia="ru-RU"/>
              </w:rPr>
            </w:pPr>
          </w:p>
          <w:p w14:paraId="6007C5C2">
            <w:pPr>
              <w:autoSpaceDE/>
              <w:autoSpaceDN/>
              <w:rPr>
                <w:rFonts w:ascii="Times New Roman" w:hAnsi="Times New Roman" w:eastAsia="Microsoft Sans Serif" w:cs="Times New Roman"/>
                <w:color w:val="000000"/>
                <w:sz w:val="20"/>
                <w:szCs w:val="20"/>
                <w:lang w:eastAsia="ru-RU"/>
              </w:rPr>
            </w:pPr>
            <w:r>
              <w:rPr>
                <w:rFonts w:ascii="Times New Roman" w:hAnsi="Times New Roman" w:eastAsia="Microsoft Sans Serif" w:cs="Times New Roman"/>
                <w:color w:val="000000"/>
                <w:sz w:val="20"/>
                <w:szCs w:val="20"/>
                <w:lang w:eastAsia="ru-RU"/>
              </w:rPr>
              <w:t>Сфера туроператорской деятельности</w:t>
            </w:r>
          </w:p>
        </w:tc>
        <w:tc>
          <w:tcPr>
            <w:tcW w:w="6091" w:type="dxa"/>
          </w:tcPr>
          <w:p w14:paraId="253A9824">
            <w:pPr>
              <w:autoSpaceDE/>
              <w:autoSpaceDN/>
              <w:rPr>
                <w:rFonts w:ascii="Times New Roman" w:hAnsi="Times New Roman" w:eastAsia="Microsoft Sans Serif" w:cs="Times New Roman"/>
                <w:color w:val="000000"/>
                <w:sz w:val="20"/>
                <w:szCs w:val="20"/>
                <w:lang w:eastAsia="ru-RU"/>
              </w:rPr>
            </w:pPr>
            <w:r>
              <w:rPr>
                <w:rFonts w:ascii="Times New Roman" w:hAnsi="Times New Roman" w:eastAsia="Microsoft Sans Serif" w:cs="Times New Roman"/>
                <w:color w:val="000000"/>
                <w:sz w:val="20"/>
                <w:szCs w:val="20"/>
                <w:lang w:eastAsia="ru-RU"/>
              </w:rPr>
              <w:t>международный выездной</w:t>
            </w:r>
          </w:p>
        </w:tc>
      </w:tr>
    </w:tbl>
    <w:p w14:paraId="16526093">
      <w:pPr>
        <w:pStyle w:val="17"/>
        <w:spacing w:before="7"/>
        <w:jc w:val="both"/>
        <w:rPr>
          <w:rFonts w:ascii="Times New Roman" w:hAnsi="Times New Roman" w:cs="Times New Roman"/>
          <w:b/>
          <w:color w:val="000000" w:themeColor="text1"/>
          <w:sz w:val="20"/>
          <w:szCs w:val="20"/>
          <w14:textFill>
            <w14:solidFill>
              <w14:schemeClr w14:val="tx1"/>
            </w14:solidFill>
          </w14:textFill>
        </w:rPr>
      </w:pPr>
    </w:p>
    <w:p w14:paraId="5EB580CC">
      <w:pPr>
        <w:pStyle w:val="17"/>
        <w:spacing w:before="7"/>
        <w:jc w:val="both"/>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СВЕДЕНИЯ О ПОРЯДКЕ И СРОКАХ ПРЕДЪЯВЛЕНИЯ ЗАКАЗЧИКОМ ТРЕБОВАНИЙ К ОРГАНИЗАЦИИ, ПРЕДОСТАВИВШЕЙ ТУРОПЕРАТОРУ ФИНАНСОВОЕ ОБЕСПЕЧЕНИЕ:</w:t>
      </w:r>
      <w:r>
        <w:rPr>
          <w:rFonts w:ascii="Times New Roman" w:hAnsi="Times New Roman" w:cs="Times New Roman"/>
          <w:b/>
          <w:color w:val="000000" w:themeColor="text1"/>
          <w:sz w:val="20"/>
          <w:szCs w:val="20"/>
          <w14:textFill>
            <w14:solidFill>
              <w14:schemeClr w14:val="tx1"/>
            </w14:solidFill>
          </w14:textFill>
        </w:rPr>
        <w:cr/>
      </w:r>
    </w:p>
    <w:p w14:paraId="1F4E0E50">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 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14:paraId="147A6C21">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0273DF83">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 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14:paraId="7349902D">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 фамилия, имя и отчество туриста, а также сведения об ином заказчике, если договор о реализации туристского продукта заключался заказчиком; дата выдачи, срок действия и иные реквизиты документа, представленного в качестве финансового обеспечения ответственности туроператора; номер договора о реализации туристского продукта и дата его заключения; наименование туроператора, которому предоставлено финансовое обеспечение ответственности туроператора; информация об обстоятельствах (фактах), свидетельствующих о неисполнении туроператором обязательств по договору о реализации туристского продукта; 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 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 К требованию о выплате страхового возмещения либо об уплате денежной суммы по банковской гарантии турист и (или) иной заказчик прилагают: 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 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 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 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21B6FDC3">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законом. 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 Порядок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закона.</w:t>
      </w:r>
    </w:p>
    <w:p w14:paraId="3C4461DA">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законом документов.</w:t>
      </w:r>
    </w:p>
    <w:p w14:paraId="31F10B80">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14:paraId="36E27AD2">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p>
    <w:p w14:paraId="0D2579C6">
      <w:pPr>
        <w:pStyle w:val="17"/>
        <w:spacing w:before="7"/>
        <w:ind w:firstLine="720"/>
        <w:jc w:val="both"/>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СВЕДЕНИЯ ОБ ОБЪЕДИНЕНИИ ТУРОПЕРАТОРОВ В СФЕРЕ ВЫЕЗДНОГО ТУРИЗМА. ФОНД ПЕРСОНАЛЬНОЙ ОТВЕТСТВЕННОСТИ. ЭКСТРЕННАЯ ПОМОЩЬ.</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6233"/>
      </w:tblGrid>
      <w:tr w14:paraId="70B1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49833CE9">
            <w:pPr>
              <w:pStyle w:val="17"/>
              <w:autoSpaceDE/>
              <w:autoSpaceDN/>
              <w:spacing w:before="7"/>
              <w:jc w:val="both"/>
              <w:rPr>
                <w:rFonts w:ascii="Times New Roman" w:hAnsi="Times New Roman" w:cs="Times New Roman"/>
                <w:sz w:val="20"/>
                <w:szCs w:val="20"/>
                <w:lang w:eastAsia="ru-RU"/>
              </w:rPr>
            </w:pPr>
            <w:r>
              <w:rPr>
                <w:rFonts w:ascii="Times New Roman" w:hAnsi="Times New Roman" w:cs="Times New Roman"/>
                <w:sz w:val="20"/>
                <w:szCs w:val="20"/>
                <w:lang w:eastAsia="ru-RU"/>
              </w:rPr>
              <w:t>Наименование объединения туроператоров</w:t>
            </w:r>
          </w:p>
        </w:tc>
        <w:tc>
          <w:tcPr>
            <w:tcW w:w="6233" w:type="dxa"/>
          </w:tcPr>
          <w:p w14:paraId="4AC48864">
            <w:pPr>
              <w:pStyle w:val="17"/>
              <w:autoSpaceDE/>
              <w:autoSpaceDN/>
              <w:spacing w:before="7"/>
              <w:jc w:val="both"/>
              <w:rPr>
                <w:rFonts w:ascii="Times New Roman" w:hAnsi="Times New Roman" w:cs="Times New Roman"/>
                <w:sz w:val="20"/>
                <w:szCs w:val="20"/>
                <w:lang w:eastAsia="ru-RU"/>
              </w:rPr>
            </w:pPr>
            <w:r>
              <w:rPr>
                <w:rFonts w:ascii="Times New Roman" w:hAnsi="Times New Roman" w:cs="Times New Roman"/>
                <w:sz w:val="20"/>
                <w:szCs w:val="20"/>
                <w:lang w:eastAsia="ru-RU"/>
              </w:rPr>
              <w:t>Ассоциация «Объединение туроператоров в сфере выездного туризма «ТУРПОМОЩЬ»</w:t>
            </w:r>
          </w:p>
        </w:tc>
      </w:tr>
      <w:tr w14:paraId="6298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5BA4DE0A">
            <w:pPr>
              <w:pStyle w:val="17"/>
              <w:autoSpaceDE/>
              <w:autoSpaceDN/>
              <w:spacing w:before="7"/>
              <w:jc w:val="both"/>
              <w:rPr>
                <w:rFonts w:ascii="Times New Roman" w:hAnsi="Times New Roman" w:cs="Times New Roman"/>
                <w:sz w:val="20"/>
                <w:szCs w:val="20"/>
                <w:lang w:eastAsia="ru-RU"/>
              </w:rPr>
            </w:pPr>
            <w:r>
              <w:rPr>
                <w:rFonts w:ascii="Times New Roman" w:hAnsi="Times New Roman" w:cs="Times New Roman"/>
                <w:sz w:val="20"/>
                <w:szCs w:val="20"/>
                <w:lang w:eastAsia="ru-RU"/>
              </w:rPr>
              <w:t>Юридический адрес</w:t>
            </w:r>
          </w:p>
        </w:tc>
        <w:tc>
          <w:tcPr>
            <w:tcW w:w="6233" w:type="dxa"/>
          </w:tcPr>
          <w:p w14:paraId="5EE71832">
            <w:pPr>
              <w:pStyle w:val="17"/>
              <w:autoSpaceDE/>
              <w:autoSpaceDN/>
              <w:spacing w:before="7"/>
              <w:jc w:val="both"/>
              <w:rPr>
                <w:rFonts w:ascii="Times New Roman" w:hAnsi="Times New Roman" w:cs="Times New Roman"/>
                <w:sz w:val="20"/>
                <w:szCs w:val="20"/>
                <w:lang w:eastAsia="ru-RU"/>
              </w:rPr>
            </w:pPr>
            <w:r>
              <w:rPr>
                <w:rFonts w:ascii="Times New Roman" w:hAnsi="Times New Roman" w:cs="Times New Roman"/>
                <w:sz w:val="20"/>
                <w:szCs w:val="20"/>
                <w:lang w:eastAsia="ru-RU"/>
              </w:rPr>
              <w:t>101000, г. Москва, ул. Мясницкая, дом 47</w:t>
            </w:r>
          </w:p>
        </w:tc>
      </w:tr>
      <w:tr w14:paraId="1AAA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02DAF7CD">
            <w:pPr>
              <w:pStyle w:val="17"/>
              <w:autoSpaceDE/>
              <w:autoSpaceDN/>
              <w:spacing w:before="7"/>
              <w:jc w:val="both"/>
              <w:rPr>
                <w:rFonts w:ascii="Times New Roman" w:hAnsi="Times New Roman" w:cs="Times New Roman"/>
                <w:sz w:val="20"/>
                <w:szCs w:val="20"/>
                <w:lang w:eastAsia="ru-RU"/>
              </w:rPr>
            </w:pPr>
            <w:r>
              <w:rPr>
                <w:rFonts w:ascii="Times New Roman" w:hAnsi="Times New Roman" w:cs="Times New Roman"/>
                <w:sz w:val="20"/>
                <w:szCs w:val="20"/>
                <w:lang w:eastAsia="ru-RU"/>
              </w:rPr>
              <w:t>Телефон</w:t>
            </w:r>
          </w:p>
        </w:tc>
        <w:tc>
          <w:tcPr>
            <w:tcW w:w="6233" w:type="dxa"/>
          </w:tcPr>
          <w:p w14:paraId="256123E1">
            <w:pPr>
              <w:pStyle w:val="17"/>
              <w:autoSpaceDE/>
              <w:autoSpaceDN/>
              <w:spacing w:before="7"/>
              <w:jc w:val="both"/>
              <w:rPr>
                <w:rFonts w:ascii="Times New Roman" w:hAnsi="Times New Roman" w:cs="Times New Roman"/>
                <w:sz w:val="20"/>
                <w:szCs w:val="20"/>
                <w:lang w:eastAsia="ru-RU"/>
              </w:rPr>
            </w:pPr>
            <w:r>
              <w:rPr>
                <w:rFonts w:ascii="Times New Roman" w:hAnsi="Times New Roman" w:cs="Times New Roman"/>
                <w:sz w:val="20"/>
                <w:szCs w:val="20"/>
                <w:lang w:eastAsia="ru-RU"/>
              </w:rPr>
              <w:t>8 (499) 678-12-03</w:t>
            </w:r>
          </w:p>
        </w:tc>
      </w:tr>
      <w:tr w14:paraId="09DF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0DE3AA28">
            <w:pPr>
              <w:pStyle w:val="17"/>
              <w:autoSpaceDE/>
              <w:autoSpaceDN/>
              <w:spacing w:before="7"/>
              <w:jc w:val="both"/>
              <w:rPr>
                <w:rFonts w:ascii="Times New Roman" w:hAnsi="Times New Roman" w:cs="Times New Roman"/>
                <w:sz w:val="20"/>
                <w:szCs w:val="20"/>
                <w:lang w:eastAsia="ru-RU"/>
              </w:rPr>
            </w:pPr>
            <w:r>
              <w:rPr>
                <w:rFonts w:ascii="Times New Roman" w:hAnsi="Times New Roman" w:cs="Times New Roman"/>
                <w:sz w:val="20"/>
                <w:szCs w:val="20"/>
                <w:lang w:eastAsia="ru-RU"/>
              </w:rPr>
              <w:t>E-mail</w:t>
            </w:r>
          </w:p>
        </w:tc>
        <w:tc>
          <w:tcPr>
            <w:tcW w:w="6233" w:type="dxa"/>
          </w:tcPr>
          <w:p w14:paraId="72037654">
            <w:pPr>
              <w:pStyle w:val="17"/>
              <w:autoSpaceDE/>
              <w:autoSpaceDN/>
              <w:spacing w:before="7"/>
              <w:jc w:val="both"/>
              <w:rPr>
                <w:rFonts w:ascii="Times New Roman" w:hAnsi="Times New Roman" w:cs="Times New Roman"/>
                <w:sz w:val="20"/>
                <w:szCs w:val="20"/>
                <w:lang w:eastAsia="ru-RU"/>
              </w:rPr>
            </w:pPr>
            <w:r>
              <w:fldChar w:fldCharType="begin"/>
            </w:r>
            <w:r>
              <w:instrText xml:space="preserve"> HYPERLINK "mailto:secretary@tourpom.ru" </w:instrText>
            </w:r>
            <w:r>
              <w:fldChar w:fldCharType="separate"/>
            </w:r>
            <w:r>
              <w:rPr>
                <w:rStyle w:val="11"/>
                <w:rFonts w:ascii="Times New Roman" w:hAnsi="Times New Roman" w:cs="Times New Roman"/>
                <w:color w:val="auto"/>
                <w:sz w:val="20"/>
                <w:szCs w:val="20"/>
                <w:u w:val="none"/>
                <w:lang w:eastAsia="ru-RU"/>
              </w:rPr>
              <w:t>secretary@tourpom.ru</w:t>
            </w:r>
            <w:r>
              <w:rPr>
                <w:rStyle w:val="11"/>
                <w:rFonts w:ascii="Times New Roman" w:hAnsi="Times New Roman" w:cs="Times New Roman"/>
                <w:color w:val="auto"/>
                <w:sz w:val="20"/>
                <w:szCs w:val="20"/>
                <w:u w:val="none"/>
                <w:lang w:eastAsia="ru-RU"/>
              </w:rPr>
              <w:fldChar w:fldCharType="end"/>
            </w:r>
          </w:p>
        </w:tc>
      </w:tr>
      <w:tr w14:paraId="05D3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5934EF21">
            <w:pPr>
              <w:pStyle w:val="17"/>
              <w:autoSpaceDE/>
              <w:autoSpaceDN/>
              <w:spacing w:before="7"/>
              <w:jc w:val="both"/>
              <w:rPr>
                <w:rFonts w:ascii="Times New Roman" w:hAnsi="Times New Roman" w:cs="Times New Roman"/>
                <w:sz w:val="20"/>
                <w:szCs w:val="20"/>
                <w:lang w:eastAsia="ru-RU"/>
              </w:rPr>
            </w:pPr>
            <w:r>
              <w:rPr>
                <w:rFonts w:ascii="Times New Roman" w:hAnsi="Times New Roman" w:cs="Times New Roman"/>
                <w:sz w:val="20"/>
                <w:szCs w:val="20"/>
                <w:lang w:eastAsia="ru-RU"/>
              </w:rPr>
              <w:t>Адрес в сети Интернет</w:t>
            </w:r>
          </w:p>
        </w:tc>
        <w:tc>
          <w:tcPr>
            <w:tcW w:w="6233" w:type="dxa"/>
          </w:tcPr>
          <w:p w14:paraId="5EC6A5CB">
            <w:pPr>
              <w:pStyle w:val="17"/>
              <w:autoSpaceDE/>
              <w:autoSpaceDN/>
              <w:spacing w:before="7"/>
              <w:jc w:val="both"/>
              <w:rPr>
                <w:rFonts w:ascii="Times New Roman" w:hAnsi="Times New Roman" w:cs="Times New Roman"/>
                <w:sz w:val="20"/>
                <w:szCs w:val="20"/>
                <w:lang w:eastAsia="ru-RU"/>
              </w:rPr>
            </w:pPr>
            <w:r>
              <w:rPr>
                <w:rFonts w:ascii="Times New Roman" w:hAnsi="Times New Roman" w:cs="Times New Roman"/>
                <w:sz w:val="20"/>
                <w:szCs w:val="20"/>
                <w:lang w:eastAsia="ru-RU"/>
              </w:rPr>
              <w:t>+7 (499) 678-12-03</w:t>
            </w:r>
          </w:p>
        </w:tc>
      </w:tr>
    </w:tbl>
    <w:p w14:paraId="2BC69494">
      <w:pPr>
        <w:pStyle w:val="17"/>
        <w:spacing w:before="7"/>
        <w:ind w:firstLine="720"/>
        <w:jc w:val="both"/>
        <w:rPr>
          <w:rFonts w:ascii="Times New Roman" w:hAnsi="Times New Roman" w:cs="Times New Roman"/>
          <w:b/>
          <w:color w:val="000000" w:themeColor="text1"/>
          <w:sz w:val="20"/>
          <w:szCs w:val="20"/>
          <w14:textFill>
            <w14:solidFill>
              <w14:schemeClr w14:val="tx1"/>
            </w14:solidFill>
          </w14:textFill>
        </w:rPr>
      </w:pPr>
    </w:p>
    <w:p w14:paraId="5C8F2AB5">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обязательств по договору о реализации туристского продукта в сфере выездного туризма,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закона.</w:t>
      </w:r>
    </w:p>
    <w:p w14:paraId="4B7B0CF3">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Фонд персональной ответственности туроператора формируется за счет ежегодного взноса туроператора в сфере выездного туризма. </w:t>
      </w:r>
    </w:p>
    <w:p w14:paraId="38C7AF6B">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w:t>
      </w:r>
    </w:p>
    <w:p w14:paraId="13B4D28C">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обязательств по договору о реализации туристского продукта в сфере выездного туризма. </w:t>
      </w:r>
    </w:p>
    <w:p w14:paraId="07AB9AE8">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14:paraId="322D8B34">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Турист, находящийся за пределами Российской Федерации, вправе потребовать обеспечения экстренной помощи за счет средств резервного фонда объединения туроператоров в сфере выездного туризма. Экстренная помощь представляет собой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связи с неисполнением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(или) размещению. </w:t>
      </w:r>
    </w:p>
    <w:p w14:paraId="65D90B7A">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Экстренная помощь оказывается туристу, находящемуся в стране временного пребывания, в случаях невозможности исполнения, неисполнения или ненадлежащего исполнения туроператором обязательств по договору о реализации туристского продукта в соответствии с Правилами оказания экстренной помощи туристам (далее –Правила). Действие Правил не распространяется на случаи эвакуации по решению Президента РФ российских туристов с территории иностранного государства в связи с возникновением угрозы безопасности их жизни и здоровья. Финансирование мероприятий по оказанию экстренной помощи осуществляется объединением туроператоров за счет средств резервного фонда объединения туроператоров. </w:t>
      </w:r>
    </w:p>
    <w:p w14:paraId="155B1EA6">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Объединение туроператоров оказывает экстренную помощь туристу безвозмездно на основании обращения туриста, и (или) иного заказчика, и (или) органа государственной власти Российской Федерации, и (или) органа государственной власти субъекта Российской Федерации, и (или) органа местного самоуправления, и (или) туроператора, и (или) турагента (далее - обращение туриста) в порядке, установленном Правилами. </w:t>
      </w:r>
    </w:p>
    <w:p w14:paraId="74C8F0F4">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Обращение туриста может быть направлено в объединение туроператоров любым способом, позволяющим установить автора обращения.</w:t>
      </w:r>
    </w:p>
    <w:p w14:paraId="5873AFB8">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Оказание экстренной помощи включает в себя: а) перевозку туриста из страны временного пребывания (оплата услуг по перевозке) в место окончания тура оптимальным маршрутом с наименьшими временными затратами по усмотрению объединения туроператоров (авиатранспортом, железнодорожным транспортом, автомобильным транспортом, водным транспортом) (далее - перевозка); б) оплату услуг по размещению туриста в гостинице или ином средстве размещения на срок до начала осуществления перевозки к месту окончания путешествия на условиях договора о реализации туристского продукта; в) доставку туриста от места расположения гостиницы или иного средства размещения в стране временного пребывания до пункта начала осуществления перевозки к месту окончания путешествия (трансфер); г) обеспечение оказания медицинской помощи в экстренной и неотложной формах, а также правовой помощи; д) обеспечение хранения багажа. </w:t>
      </w:r>
    </w:p>
    <w:p w14:paraId="03524CAA">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Обращение туриста должно содержать следующую информацию: а) фамилия, имя и отчество туриста (туристов); б) адрес места нахождения туриста (туристов); в)номер договора о реализации туристского продукта и наименование туроператора (турагента); г) контактная информация автора обращения; д) обстоятельства (факты), свидетельствующие о неисполнении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(или) размещению. </w:t>
      </w:r>
    </w:p>
    <w:p w14:paraId="29D9B7BC">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Решение об оказании туристу экстренной помощи или об отказе в ее оказании принимается объединением туроператоров не позднее 24 часов с момента получения объединением туроператоров обращения туриста. Указанное решение доводится объединением туроператоров до автора обращения немедленно всеми доступными средствами связи. Экстренная помощь не оказывается туристу в случае, если: а) обращение туриста не содержит сведений, указанных в Правилах; б) обращение туриста содержит сведения, не соответствующие действительности; в) установлены обстоятельства, указанные в абзаце третьем пункта 1 Правил оказания экстренной помощи туристам; г) установлены обстоятельства, свидетельствующие об отсутствии оснований для оказания экстренной помощи. Отказ по основаниям, не предусмотренным Правилами, не допускается. По результатам рассмотрения обращения туриста объединение туроператоров принимает в письменной форме решение об оказании экстренной помощи или об отказе в оказании экстренной помощи. Решение об оказании экстренной помощи или об отказе в оказании экстренной помощи может быть обжаловано в судебном порядке. В пределах суммы расходов, понесенных объединением туроператоров в сфере выездного туризма в соответствии с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w:t>
      </w:r>
    </w:p>
    <w:p w14:paraId="6B32AE6E">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Заказчик уведомлен, что обращением в объединение туроператоров в сфере выездного туризма с требованием об оказании экстренной помощи, равно как и фактическим получением (принятием) экстренной помощи (в том числе использованием услуг, предоставление которых организовано объединением туроператоров в сфере выездного туризма), оказываемой на основании обращения иного лица, согласно действующему законодательству, он подтверждает переход к данному объединению принадлежащих ему прав требования к лицу, предоставившему туроператору финансовое обеспечение, и обязуется передать объединению туроператоров в сфере выездного туризма документы и сведения, необходимые для реализации данного права, воздержаться от совершения действий, препятствующих указанному объединению в реализации данного права. </w:t>
      </w:r>
    </w:p>
    <w:p w14:paraId="563E7319">
      <w:pPr>
        <w:pStyle w:val="17"/>
        <w:spacing w:before="7"/>
        <w:ind w:firstLine="72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Настоящее Приложение составлено в 2 экземплярах, имеющих одинаковую юридическую силу, по одному для каждой из сторон и является неотъемлемой частью договора. </w:t>
      </w:r>
    </w:p>
    <w:p w14:paraId="15BE791D">
      <w:pPr>
        <w:pStyle w:val="2"/>
        <w:tabs>
          <w:tab w:val="left" w:pos="6697"/>
        </w:tabs>
        <w:spacing w:before="127" w:after="19"/>
        <w:ind w:left="1938"/>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Турагент</w:t>
      </w:r>
      <w:r>
        <w:rPr>
          <w:rFonts w:ascii="Times New Roman" w:hAnsi="Times New Roman" w:cs="Times New Roman"/>
          <w:color w:val="000000" w:themeColor="text1"/>
          <w:sz w:val="20"/>
          <w:szCs w:val="20"/>
          <w14:textFill>
            <w14:solidFill>
              <w14:schemeClr w14:val="tx1"/>
            </w14:solidFill>
          </w14:textFill>
        </w:rPr>
        <w:tab/>
      </w:r>
      <w:r>
        <w:rPr>
          <w:rFonts w:ascii="Times New Roman" w:hAnsi="Times New Roman" w:cs="Times New Roman"/>
          <w:color w:val="000000" w:themeColor="text1"/>
          <w:sz w:val="20"/>
          <w:szCs w:val="20"/>
          <w14:textFill>
            <w14:solidFill>
              <w14:schemeClr w14:val="tx1"/>
            </w14:solidFill>
          </w14:textFill>
        </w:rPr>
        <w:t>Заказчик</w:t>
      </w:r>
    </w:p>
    <w:p w14:paraId="24AA919B">
      <w:pPr>
        <w:pStyle w:val="17"/>
        <w:ind w:left="106"/>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eastAsia="ru-RU"/>
          <w14:textFill>
            <w14:solidFill>
              <w14:schemeClr w14:val="tx1"/>
            </w14:solidFill>
          </w14:textFill>
        </w:rPr>
        <mc:AlternateContent>
          <mc:Choice Requires="wpg">
            <w:drawing>
              <wp:inline distT="0" distB="0" distL="0" distR="0">
                <wp:extent cx="5993130" cy="2724150"/>
                <wp:effectExtent l="0" t="0" r="26670" b="19050"/>
                <wp:docPr id="4" name="Group 2"/>
                <wp:cNvGraphicFramePr/>
                <a:graphic xmlns:a="http://schemas.openxmlformats.org/drawingml/2006/main">
                  <a:graphicData uri="http://schemas.microsoft.com/office/word/2010/wordprocessingGroup">
                    <wpg:wgp>
                      <wpg:cNvGrpSpPr/>
                      <wpg:grpSpPr>
                        <a:xfrm>
                          <a:off x="0" y="0"/>
                          <a:ext cx="5993130" cy="2724418"/>
                          <a:chOff x="8" y="8"/>
                          <a:chExt cx="9438" cy="2890"/>
                        </a:xfrm>
                      </wpg:grpSpPr>
                      <wps:wsp>
                        <wps:cNvPr id="21" name="Text Box 4"/>
                        <wps:cNvSpPr txBox="1">
                          <a:spLocks noChangeArrowheads="1"/>
                        </wps:cNvSpPr>
                        <wps:spPr bwMode="auto">
                          <a:xfrm>
                            <a:off x="4552" y="8"/>
                            <a:ext cx="4894" cy="2890"/>
                          </a:xfrm>
                          <a:prstGeom prst="rect">
                            <a:avLst/>
                          </a:prstGeom>
                          <a:noFill/>
                          <a:ln w="10160">
                            <a:solidFill>
                              <a:srgbClr val="000000"/>
                            </a:solidFill>
                            <a:prstDash val="solid"/>
                            <a:miter lim="800000"/>
                          </a:ln>
                        </wps:spPr>
                        <wps:txbx>
                          <w:txbxContent>
                            <w:p w14:paraId="72F9955F">
                              <w:pPr>
                                <w:ind w:left="24"/>
                                <w:rPr>
                                  <w:rFonts w:ascii="Times New Roman" w:hAnsi="Times New Roman" w:cs="Times New Roman"/>
                                  <w:color w:val="000009"/>
                                  <w:spacing w:val="21"/>
                                  <w:w w:val="95"/>
                                  <w:sz w:val="18"/>
                                  <w:szCs w:val="18"/>
                                </w:rPr>
                              </w:pPr>
                              <w:r>
                                <w:rPr>
                                  <w:rFonts w:ascii="Times New Roman" w:hAnsi="Times New Roman" w:cs="Times New Roman"/>
                                  <w:color w:val="000009"/>
                                  <w:w w:val="95"/>
                                  <w:sz w:val="18"/>
                                  <w:szCs w:val="18"/>
                                </w:rPr>
                                <w:t>Ф.И.О.</w:t>
                              </w:r>
                            </w:p>
                            <w:p w14:paraId="3295CB1C">
                              <w:pPr>
                                <w:spacing w:before="3"/>
                                <w:ind w:left="24" w:right="-15"/>
                                <w:rPr>
                                  <w:rFonts w:ascii="Times New Roman" w:hAnsi="Times New Roman" w:cs="Times New Roman"/>
                                  <w:color w:val="000009"/>
                                  <w:sz w:val="18"/>
                                  <w:szCs w:val="18"/>
                                </w:rPr>
                              </w:pPr>
                              <w:r>
                                <w:rPr>
                                  <w:rFonts w:ascii="Times New Roman" w:hAnsi="Times New Roman" w:cs="Times New Roman"/>
                                  <w:color w:val="000009"/>
                                  <w:sz w:val="18"/>
                                  <w:szCs w:val="18"/>
                                </w:rPr>
                                <w:t>Паспорт</w:t>
                              </w:r>
                            </w:p>
                            <w:p w14:paraId="6BC63AD1">
                              <w:pPr>
                                <w:spacing w:before="3"/>
                                <w:ind w:left="24" w:right="-15"/>
                                <w:rPr>
                                  <w:rFonts w:ascii="Times New Roman" w:hAnsi="Times New Roman" w:cs="Times New Roman"/>
                                  <w:color w:val="000009"/>
                                  <w:spacing w:val="-3"/>
                                  <w:sz w:val="18"/>
                                  <w:szCs w:val="18"/>
                                </w:rPr>
                              </w:pPr>
                            </w:p>
                            <w:p w14:paraId="3806EBDA">
                              <w:pPr>
                                <w:spacing w:before="1"/>
                                <w:ind w:left="24"/>
                                <w:rPr>
                                  <w:rFonts w:ascii="Times New Roman" w:hAnsi="Times New Roman" w:cs="Times New Roman"/>
                                  <w:color w:val="000009"/>
                                  <w:w w:val="95"/>
                                  <w:sz w:val="18"/>
                                  <w:szCs w:val="18"/>
                                </w:rPr>
                              </w:pPr>
                              <w:r>
                                <w:rPr>
                                  <w:rFonts w:ascii="Times New Roman" w:hAnsi="Times New Roman" w:cs="Times New Roman"/>
                                  <w:color w:val="000009"/>
                                  <w:w w:val="95"/>
                                  <w:sz w:val="18"/>
                                  <w:szCs w:val="18"/>
                                </w:rPr>
                                <w:t>Адрес</w:t>
                              </w:r>
                              <w:r>
                                <w:rPr>
                                  <w:rFonts w:ascii="Times New Roman" w:hAnsi="Times New Roman" w:cs="Times New Roman"/>
                                  <w:color w:val="000009"/>
                                  <w:spacing w:val="22"/>
                                  <w:w w:val="95"/>
                                  <w:sz w:val="18"/>
                                  <w:szCs w:val="18"/>
                                </w:rPr>
                                <w:t xml:space="preserve"> </w:t>
                              </w:r>
                              <w:r>
                                <w:rPr>
                                  <w:rFonts w:ascii="Times New Roman" w:hAnsi="Times New Roman" w:cs="Times New Roman"/>
                                  <w:color w:val="000009"/>
                                  <w:w w:val="95"/>
                                  <w:sz w:val="18"/>
                                  <w:szCs w:val="18"/>
                                </w:rPr>
                                <w:t>регистрации</w:t>
                              </w:r>
                            </w:p>
                            <w:p w14:paraId="2D940F1A">
                              <w:pPr>
                                <w:spacing w:before="1"/>
                                <w:ind w:left="24"/>
                                <w:rPr>
                                  <w:rFonts w:ascii="Times New Roman" w:hAnsi="Times New Roman" w:cs="Times New Roman"/>
                                  <w:color w:val="000009"/>
                                  <w:w w:val="95"/>
                                  <w:sz w:val="18"/>
                                  <w:szCs w:val="18"/>
                                </w:rPr>
                              </w:pPr>
                            </w:p>
                            <w:p w14:paraId="2BEC6BCD">
                              <w:pPr>
                                <w:tabs>
                                  <w:tab w:val="left" w:pos="4467"/>
                                </w:tabs>
                                <w:ind w:left="24"/>
                                <w:rPr>
                                  <w:rFonts w:ascii="Times New Roman" w:hAnsi="Times New Roman" w:cs="Times New Roman"/>
                                  <w:color w:val="000009"/>
                                  <w:sz w:val="18"/>
                                  <w:szCs w:val="18"/>
                                </w:rPr>
                              </w:pPr>
                              <w:r>
                                <w:rPr>
                                  <w:rFonts w:ascii="Times New Roman" w:hAnsi="Times New Roman" w:cs="Times New Roman"/>
                                  <w:color w:val="000009"/>
                                  <w:spacing w:val="-1"/>
                                  <w:sz w:val="18"/>
                                  <w:szCs w:val="18"/>
                                </w:rPr>
                                <w:t>Адрес</w:t>
                              </w:r>
                              <w:r>
                                <w:rPr>
                                  <w:rFonts w:ascii="Times New Roman" w:hAnsi="Times New Roman" w:cs="Times New Roman"/>
                                  <w:color w:val="000009"/>
                                  <w:spacing w:val="-8"/>
                                  <w:sz w:val="18"/>
                                  <w:szCs w:val="18"/>
                                </w:rPr>
                                <w:t xml:space="preserve"> </w:t>
                              </w:r>
                              <w:r>
                                <w:rPr>
                                  <w:rFonts w:ascii="Times New Roman" w:hAnsi="Times New Roman" w:cs="Times New Roman"/>
                                  <w:color w:val="000009"/>
                                  <w:spacing w:val="-1"/>
                                  <w:sz w:val="18"/>
                                  <w:szCs w:val="18"/>
                                </w:rPr>
                                <w:t>фактического</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проживания:</w:t>
                              </w:r>
                            </w:p>
                            <w:p w14:paraId="2305FCA2">
                              <w:pPr>
                                <w:tabs>
                                  <w:tab w:val="left" w:pos="4467"/>
                                </w:tabs>
                                <w:ind w:left="24"/>
                                <w:rPr>
                                  <w:rFonts w:ascii="Times New Roman" w:hAnsi="Times New Roman" w:cs="Times New Roman"/>
                                  <w:color w:val="000009"/>
                                  <w:sz w:val="18"/>
                                  <w:szCs w:val="18"/>
                                  <w:u w:val="single" w:color="000008"/>
                                </w:rPr>
                              </w:pPr>
                            </w:p>
                            <w:p w14:paraId="27F074E9">
                              <w:pPr>
                                <w:tabs>
                                  <w:tab w:val="left" w:pos="4467"/>
                                </w:tabs>
                                <w:ind w:left="24"/>
                                <w:rPr>
                                  <w:rFonts w:ascii="Times New Roman" w:hAnsi="Times New Roman" w:cs="Times New Roman"/>
                                  <w:color w:val="000009"/>
                                  <w:spacing w:val="-7"/>
                                  <w:sz w:val="18"/>
                                  <w:szCs w:val="18"/>
                                </w:rPr>
                              </w:pPr>
                              <w:r>
                                <w:rPr>
                                  <w:rFonts w:ascii="Times New Roman" w:hAnsi="Times New Roman" w:cs="Times New Roman"/>
                                  <w:color w:val="000009"/>
                                  <w:sz w:val="18"/>
                                  <w:szCs w:val="18"/>
                                </w:rPr>
                                <w:t>Телефон</w:t>
                              </w:r>
                            </w:p>
                            <w:p w14:paraId="4EC1D587">
                              <w:pPr>
                                <w:tabs>
                                  <w:tab w:val="left" w:pos="4467"/>
                                </w:tabs>
                                <w:rPr>
                                  <w:rFonts w:ascii="Times New Roman" w:hAnsi="Times New Roman" w:cs="Times New Roman"/>
                                  <w:color w:val="000009"/>
                                  <w:sz w:val="18"/>
                                  <w:szCs w:val="18"/>
                                </w:rPr>
                              </w:pPr>
                              <w:r>
                                <w:rPr>
                                  <w:rFonts w:ascii="Times New Roman" w:hAnsi="Times New Roman" w:cs="Times New Roman"/>
                                  <w:color w:val="000009"/>
                                  <w:sz w:val="18"/>
                                  <w:szCs w:val="18"/>
                                </w:rPr>
                                <w:t>Адрес электронной почты</w:t>
                              </w:r>
                            </w:p>
                            <w:p w14:paraId="7D296F6F">
                              <w:pPr>
                                <w:tabs>
                                  <w:tab w:val="left" w:pos="4467"/>
                                </w:tabs>
                                <w:rPr>
                                  <w:rFonts w:ascii="Times New Roman" w:hAnsi="Times New Roman" w:cs="Times New Roman"/>
                                  <w:color w:val="000009"/>
                                  <w:sz w:val="18"/>
                                  <w:szCs w:val="18"/>
                                </w:rPr>
                              </w:pPr>
                            </w:p>
                            <w:p w14:paraId="39A4FBE5">
                              <w:pPr>
                                <w:tabs>
                                  <w:tab w:val="left" w:pos="4467"/>
                                </w:tabs>
                                <w:rPr>
                                  <w:rFonts w:ascii="Times New Roman" w:hAnsi="Times New Roman" w:cs="Times New Roman"/>
                                  <w:color w:val="000009"/>
                                  <w:sz w:val="18"/>
                                  <w:szCs w:val="18"/>
                                  <w:u w:val="single" w:color="000008"/>
                                </w:rPr>
                              </w:pPr>
                              <w:r>
                                <w:rPr>
                                  <w:rFonts w:ascii="Times New Roman" w:hAnsi="Times New Roman" w:cs="Times New Roman"/>
                                  <w:color w:val="000009"/>
                                  <w:sz w:val="18"/>
                                  <w:szCs w:val="18"/>
                                </w:rPr>
                                <w:t>Подпись</w:t>
                              </w:r>
                              <w:r>
                                <w:rPr>
                                  <w:rFonts w:ascii="Times New Roman" w:hAnsi="Times New Roman" w:cs="Times New Roman"/>
                                  <w:color w:val="000009"/>
                                  <w:sz w:val="18"/>
                                  <w:szCs w:val="18"/>
                                  <w:u w:val="single" w:color="000008"/>
                                </w:rPr>
                                <w:tab/>
                              </w:r>
                            </w:p>
                            <w:p w14:paraId="096062BA">
                              <w:pPr>
                                <w:tabs>
                                  <w:tab w:val="left" w:pos="4467"/>
                                </w:tabs>
                                <w:rPr>
                                  <w:rFonts w:ascii="Times New Roman" w:hAnsi="Times New Roman" w:cs="Times New Roman"/>
                                  <w:color w:val="000009"/>
                                  <w:sz w:val="18"/>
                                  <w:szCs w:val="18"/>
                                  <w:u w:val="single" w:color="000008"/>
                                </w:rPr>
                              </w:pPr>
                            </w:p>
                            <w:p w14:paraId="472CD6A7">
                              <w:pPr>
                                <w:tabs>
                                  <w:tab w:val="left" w:pos="4467"/>
                                </w:tabs>
                                <w:rPr>
                                  <w:rFonts w:ascii="Times New Roman" w:hAnsi="Times New Roman" w:cs="Times New Roman"/>
                                  <w:color w:val="000009"/>
                                  <w:sz w:val="20"/>
                                  <w:szCs w:val="20"/>
                                </w:rPr>
                              </w:pPr>
                            </w:p>
                          </w:txbxContent>
                        </wps:txbx>
                        <wps:bodyPr rot="0" vert="horz" wrap="square" lIns="0" tIns="0" rIns="0" bIns="0" anchor="t" anchorCtr="0" upright="1">
                          <a:noAutofit/>
                        </wps:bodyPr>
                      </wps:wsp>
                      <wps:wsp>
                        <wps:cNvPr id="22" name="Text Box 3"/>
                        <wps:cNvSpPr txBox="1">
                          <a:spLocks noChangeArrowheads="1"/>
                        </wps:cNvSpPr>
                        <wps:spPr bwMode="auto">
                          <a:xfrm>
                            <a:off x="8" y="8"/>
                            <a:ext cx="4544" cy="2890"/>
                          </a:xfrm>
                          <a:prstGeom prst="rect">
                            <a:avLst/>
                          </a:prstGeom>
                          <a:noFill/>
                          <a:ln w="10160">
                            <a:solidFill>
                              <a:srgbClr val="000000"/>
                            </a:solidFill>
                            <a:prstDash val="solid"/>
                            <a:miter lim="800000"/>
                          </a:ln>
                        </wps:spPr>
                        <wps:txbx>
                          <w:txbxContent>
                            <w:p w14:paraId="7C1A7483">
                              <w:pPr>
                                <w:ind w:left="23"/>
                                <w:rPr>
                                  <w:rFonts w:ascii="Times New Roman" w:hAnsi="Times New Roman" w:cs="Times New Roman"/>
                                  <w:color w:val="000009"/>
                                  <w:sz w:val="18"/>
                                  <w:szCs w:val="18"/>
                                </w:rPr>
                              </w:pPr>
                              <w:r>
                                <w:rPr>
                                  <w:rFonts w:ascii="Times New Roman" w:hAnsi="Times New Roman" w:cs="Times New Roman"/>
                                  <w:color w:val="000009"/>
                                  <w:sz w:val="18"/>
                                  <w:szCs w:val="18"/>
                                </w:rPr>
                                <w:t>ООО</w:t>
                              </w:r>
                              <w:r>
                                <w:rPr>
                                  <w:rFonts w:ascii="Times New Roman" w:hAnsi="Times New Roman" w:cs="Times New Roman"/>
                                  <w:color w:val="000009"/>
                                  <w:spacing w:val="-6"/>
                                  <w:sz w:val="18"/>
                                  <w:szCs w:val="18"/>
                                </w:rPr>
                                <w:t xml:space="preserve"> </w:t>
                              </w:r>
                              <w:r>
                                <w:rPr>
                                  <w:rFonts w:ascii="Times New Roman" w:hAnsi="Times New Roman" w:cs="Times New Roman"/>
                                  <w:color w:val="000009"/>
                                  <w:sz w:val="18"/>
                                  <w:szCs w:val="18"/>
                                </w:rPr>
                                <w:t>"ВодоходЪ"</w:t>
                              </w:r>
                              <w:r>
                                <w:rPr>
                                  <w:rFonts w:ascii="Times New Roman" w:hAnsi="Times New Roman" w:cs="Times New Roman"/>
                                  <w:color w:val="000009"/>
                                  <w:spacing w:val="-5"/>
                                  <w:sz w:val="18"/>
                                  <w:szCs w:val="18"/>
                                </w:rPr>
                                <w:br w:type="textWrapping"/>
                              </w:r>
                              <w:r>
                                <w:rPr>
                                  <w:rFonts w:ascii="Times New Roman" w:hAnsi="Times New Roman" w:cs="Times New Roman"/>
                                  <w:color w:val="000009"/>
                                  <w:sz w:val="18"/>
                                  <w:szCs w:val="18"/>
                                </w:rPr>
                                <w:t>ИНН</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7707511820,</w:t>
                              </w:r>
                              <w:r>
                                <w:rPr>
                                  <w:rFonts w:ascii="Times New Roman" w:hAnsi="Times New Roman" w:cs="Times New Roman"/>
                                  <w:color w:val="000009"/>
                                  <w:spacing w:val="-4"/>
                                  <w:sz w:val="18"/>
                                  <w:szCs w:val="18"/>
                                </w:rPr>
                                <w:t xml:space="preserve"> </w:t>
                              </w:r>
                              <w:r>
                                <w:rPr>
                                  <w:rFonts w:ascii="Times New Roman" w:hAnsi="Times New Roman" w:cs="Times New Roman"/>
                                  <w:color w:val="000009"/>
                                  <w:sz w:val="18"/>
                                  <w:szCs w:val="18"/>
                                </w:rPr>
                                <w:t>КПП</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771401001</w:t>
                              </w:r>
                            </w:p>
                            <w:p w14:paraId="1DF4C771">
                              <w:pPr>
                                <w:ind w:left="23"/>
                                <w:rPr>
                                  <w:rFonts w:ascii="Times New Roman" w:hAnsi="Times New Roman" w:cs="Times New Roman"/>
                                  <w:color w:val="000009"/>
                                  <w:sz w:val="18"/>
                                  <w:szCs w:val="18"/>
                                </w:rPr>
                              </w:pPr>
                              <w:r>
                                <w:rPr>
                                  <w:rFonts w:ascii="Times New Roman" w:hAnsi="Times New Roman" w:cs="Times New Roman"/>
                                  <w:color w:val="000009"/>
                                  <w:sz w:val="18"/>
                                  <w:szCs w:val="18"/>
                                </w:rPr>
                                <w:t>ОГРН 1047796094697</w:t>
                              </w:r>
                            </w:p>
                            <w:p w14:paraId="3A61540A">
                              <w:pPr>
                                <w:ind w:left="23"/>
                                <w:rPr>
                                  <w:rFonts w:ascii="Times New Roman" w:hAnsi="Times New Roman" w:cs="Times New Roman"/>
                                  <w:sz w:val="18"/>
                                  <w:szCs w:val="18"/>
                                </w:rPr>
                              </w:pPr>
                              <w:r>
                                <w:rPr>
                                  <w:rFonts w:ascii="Times New Roman" w:hAnsi="Times New Roman" w:cs="Times New Roman"/>
                                  <w:sz w:val="18"/>
                                  <w:szCs w:val="18"/>
                                </w:rPr>
                                <w:t>Реестровый номер турагента в Едином федеральном реестре турагентов 0027594</w:t>
                              </w:r>
                            </w:p>
                            <w:p w14:paraId="148FB1BB">
                              <w:pPr>
                                <w:spacing w:before="3"/>
                                <w:ind w:left="23"/>
                                <w:rPr>
                                  <w:rFonts w:ascii="Times New Roman" w:hAnsi="Times New Roman" w:cs="Times New Roman"/>
                                  <w:color w:val="000009"/>
                                  <w:spacing w:val="-38"/>
                                  <w:w w:val="95"/>
                                  <w:sz w:val="18"/>
                                  <w:szCs w:val="18"/>
                                </w:rPr>
                              </w:pPr>
                              <w:r>
                                <w:rPr>
                                  <w:rFonts w:ascii="Times New Roman" w:hAnsi="Times New Roman" w:cs="Times New Roman"/>
                                  <w:color w:val="000009"/>
                                  <w:w w:val="95"/>
                                  <w:sz w:val="18"/>
                                  <w:szCs w:val="18"/>
                                </w:rPr>
                                <w:t>Адрес местонахождения 125040,</w:t>
                              </w:r>
                              <w:r>
                                <w:rPr>
                                  <w:rFonts w:ascii="Times New Roman" w:hAnsi="Times New Roman" w:cs="Times New Roman"/>
                                  <w:color w:val="000009"/>
                                  <w:spacing w:val="16"/>
                                  <w:w w:val="95"/>
                                  <w:sz w:val="18"/>
                                  <w:szCs w:val="18"/>
                                </w:rPr>
                                <w:t xml:space="preserve"> </w:t>
                              </w:r>
                              <w:r>
                                <w:rPr>
                                  <w:rFonts w:ascii="Times New Roman" w:hAnsi="Times New Roman" w:cs="Times New Roman"/>
                                  <w:color w:val="000009"/>
                                  <w:w w:val="95"/>
                                  <w:sz w:val="18"/>
                                  <w:szCs w:val="18"/>
                                </w:rPr>
                                <w:t>г.</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Москва,</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Ленинградский</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проспект,</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д.</w:t>
                              </w:r>
                              <w:r>
                                <w:rPr>
                                  <w:rFonts w:ascii="Times New Roman" w:hAnsi="Times New Roman" w:cs="Times New Roman"/>
                                  <w:color w:val="000009"/>
                                  <w:spacing w:val="13"/>
                                  <w:w w:val="95"/>
                                  <w:sz w:val="18"/>
                                  <w:szCs w:val="18"/>
                                </w:rPr>
                                <w:t xml:space="preserve"> </w:t>
                              </w:r>
                              <w:r>
                                <w:rPr>
                                  <w:rFonts w:ascii="Times New Roman" w:hAnsi="Times New Roman" w:cs="Times New Roman"/>
                                  <w:color w:val="000009"/>
                                  <w:w w:val="95"/>
                                  <w:sz w:val="18"/>
                                  <w:szCs w:val="18"/>
                                </w:rPr>
                                <w:t>15,</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стр.</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 xml:space="preserve">14, </w:t>
                              </w:r>
                              <w:r>
                                <w:rPr>
                                  <w:rFonts w:ascii="Times New Roman" w:hAnsi="Times New Roman" w:cs="Times New Roman"/>
                                  <w:color w:val="000009"/>
                                  <w:spacing w:val="-38"/>
                                  <w:w w:val="95"/>
                                  <w:sz w:val="18"/>
                                  <w:szCs w:val="18"/>
                                </w:rPr>
                                <w:t xml:space="preserve">  </w:t>
                              </w:r>
                              <w:r>
                                <w:rPr>
                                  <w:rFonts w:ascii="Times New Roman" w:hAnsi="Times New Roman" w:cs="Times New Roman"/>
                                  <w:color w:val="000009"/>
                                  <w:sz w:val="18"/>
                                  <w:szCs w:val="18"/>
                                </w:rPr>
                                <w:t>эт.</w:t>
                              </w:r>
                              <w:r>
                                <w:rPr>
                                  <w:rFonts w:ascii="Times New Roman" w:hAnsi="Times New Roman" w:cs="Times New Roman"/>
                                  <w:color w:val="000009"/>
                                  <w:spacing w:val="-1"/>
                                  <w:sz w:val="18"/>
                                  <w:szCs w:val="18"/>
                                </w:rPr>
                                <w:t xml:space="preserve"> </w:t>
                              </w:r>
                              <w:r>
                                <w:rPr>
                                  <w:rFonts w:ascii="Times New Roman" w:hAnsi="Times New Roman" w:cs="Times New Roman"/>
                                  <w:color w:val="000009"/>
                                  <w:sz w:val="18"/>
                                  <w:szCs w:val="18"/>
                                </w:rPr>
                                <w:t>4, пом.</w:t>
                              </w:r>
                              <w:r>
                                <w:rPr>
                                  <w:rFonts w:ascii="Times New Roman" w:hAnsi="Times New Roman" w:cs="Times New Roman"/>
                                  <w:color w:val="000009"/>
                                  <w:spacing w:val="2"/>
                                  <w:sz w:val="18"/>
                                  <w:szCs w:val="18"/>
                                </w:rPr>
                                <w:t xml:space="preserve"> </w:t>
                              </w:r>
                              <w:r>
                                <w:rPr>
                                  <w:rFonts w:ascii="Times New Roman" w:hAnsi="Times New Roman" w:cs="Times New Roman"/>
                                  <w:color w:val="000009"/>
                                  <w:sz w:val="18"/>
                                  <w:szCs w:val="18"/>
                                </w:rPr>
                                <w:t>V</w:t>
                              </w:r>
                            </w:p>
                            <w:p w14:paraId="67A1FEEA">
                              <w:pPr>
                                <w:spacing w:before="3"/>
                                <w:ind w:left="23"/>
                                <w:rPr>
                                  <w:rFonts w:ascii="Times New Roman" w:hAnsi="Times New Roman" w:cs="Times New Roman"/>
                                  <w:color w:val="000009"/>
                                  <w:spacing w:val="-38"/>
                                  <w:w w:val="95"/>
                                  <w:sz w:val="18"/>
                                  <w:szCs w:val="18"/>
                                </w:rPr>
                              </w:pPr>
                              <w:r>
                                <w:rPr>
                                  <w:rFonts w:ascii="Times New Roman" w:hAnsi="Times New Roman" w:cs="Times New Roman"/>
                                  <w:color w:val="000009"/>
                                  <w:w w:val="95"/>
                                  <w:sz w:val="18"/>
                                  <w:szCs w:val="18"/>
                                </w:rPr>
                                <w:t>Почтовый адрес 125040,</w:t>
                              </w:r>
                              <w:r>
                                <w:rPr>
                                  <w:rFonts w:ascii="Times New Roman" w:hAnsi="Times New Roman" w:cs="Times New Roman"/>
                                  <w:color w:val="000009"/>
                                  <w:spacing w:val="16"/>
                                  <w:w w:val="95"/>
                                  <w:sz w:val="18"/>
                                  <w:szCs w:val="18"/>
                                </w:rPr>
                                <w:t xml:space="preserve"> </w:t>
                              </w:r>
                              <w:r>
                                <w:rPr>
                                  <w:rFonts w:ascii="Times New Roman" w:hAnsi="Times New Roman" w:cs="Times New Roman"/>
                                  <w:color w:val="000009"/>
                                  <w:w w:val="95"/>
                                  <w:sz w:val="18"/>
                                  <w:szCs w:val="18"/>
                                </w:rPr>
                                <w:t>г.</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Москва,</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Ленинградский</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проспект,</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д.</w:t>
                              </w:r>
                              <w:r>
                                <w:rPr>
                                  <w:rFonts w:ascii="Times New Roman" w:hAnsi="Times New Roman" w:cs="Times New Roman"/>
                                  <w:color w:val="000009"/>
                                  <w:spacing w:val="13"/>
                                  <w:w w:val="95"/>
                                  <w:sz w:val="18"/>
                                  <w:szCs w:val="18"/>
                                </w:rPr>
                                <w:t xml:space="preserve"> </w:t>
                              </w:r>
                              <w:r>
                                <w:rPr>
                                  <w:rFonts w:ascii="Times New Roman" w:hAnsi="Times New Roman" w:cs="Times New Roman"/>
                                  <w:color w:val="000009"/>
                                  <w:w w:val="95"/>
                                  <w:sz w:val="18"/>
                                  <w:szCs w:val="18"/>
                                </w:rPr>
                                <w:t>15,</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стр.</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14,</w:t>
                              </w:r>
                              <w:r>
                                <w:rPr>
                                  <w:rFonts w:ascii="Times New Roman" w:hAnsi="Times New Roman" w:cs="Times New Roman"/>
                                  <w:color w:val="000009"/>
                                  <w:spacing w:val="-38"/>
                                  <w:w w:val="95"/>
                                  <w:sz w:val="18"/>
                                  <w:szCs w:val="18"/>
                                </w:rPr>
                                <w:t xml:space="preserve">             </w:t>
                              </w:r>
                              <w:r>
                                <w:rPr>
                                  <w:rFonts w:ascii="Times New Roman" w:hAnsi="Times New Roman" w:cs="Times New Roman"/>
                                  <w:color w:val="000009"/>
                                  <w:sz w:val="18"/>
                                  <w:szCs w:val="18"/>
                                </w:rPr>
                                <w:t>этаж</w:t>
                              </w:r>
                              <w:r>
                                <w:rPr>
                                  <w:rFonts w:ascii="Times New Roman" w:hAnsi="Times New Roman" w:cs="Times New Roman"/>
                                  <w:color w:val="000009"/>
                                  <w:spacing w:val="-1"/>
                                  <w:sz w:val="18"/>
                                  <w:szCs w:val="18"/>
                                </w:rPr>
                                <w:t xml:space="preserve"> </w:t>
                              </w:r>
                              <w:r>
                                <w:rPr>
                                  <w:rFonts w:ascii="Times New Roman" w:hAnsi="Times New Roman" w:cs="Times New Roman"/>
                                  <w:color w:val="000009"/>
                                  <w:sz w:val="18"/>
                                  <w:szCs w:val="18"/>
                                </w:rPr>
                                <w:t>4, пом.</w:t>
                              </w:r>
                              <w:r>
                                <w:rPr>
                                  <w:rFonts w:ascii="Times New Roman" w:hAnsi="Times New Roman" w:cs="Times New Roman"/>
                                  <w:color w:val="000009"/>
                                  <w:spacing w:val="2"/>
                                  <w:sz w:val="18"/>
                                  <w:szCs w:val="18"/>
                                </w:rPr>
                                <w:t xml:space="preserve"> </w:t>
                              </w:r>
                              <w:r>
                                <w:rPr>
                                  <w:rFonts w:ascii="Times New Roman" w:hAnsi="Times New Roman" w:cs="Times New Roman"/>
                                  <w:color w:val="000009"/>
                                  <w:sz w:val="18"/>
                                  <w:szCs w:val="18"/>
                                </w:rPr>
                                <w:t>V</w:t>
                              </w:r>
                            </w:p>
                            <w:p w14:paraId="4CBD48C0">
                              <w:pPr>
                                <w:spacing w:before="3"/>
                                <w:ind w:left="23"/>
                                <w:rPr>
                                  <w:rFonts w:ascii="Times New Roman" w:hAnsi="Times New Roman" w:cs="Times New Roman"/>
                                  <w:color w:val="000009"/>
                                  <w:spacing w:val="2"/>
                                  <w:sz w:val="18"/>
                                  <w:szCs w:val="18"/>
                                </w:rPr>
                              </w:pPr>
                              <w:r>
                                <w:rPr>
                                  <w:rFonts w:ascii="Times New Roman" w:hAnsi="Times New Roman" w:cs="Times New Roman"/>
                                  <w:color w:val="000009"/>
                                  <w:sz w:val="18"/>
                                  <w:szCs w:val="18"/>
                                </w:rPr>
                                <w:t>Генеральный директор Ришат Диасович Багаутдинов</w:t>
                              </w:r>
                              <w:r>
                                <w:rPr>
                                  <w:rFonts w:ascii="Times New Roman" w:hAnsi="Times New Roman" w:cs="Times New Roman"/>
                                  <w:color w:val="000009"/>
                                  <w:sz w:val="18"/>
                                  <w:szCs w:val="18"/>
                                </w:rPr>
                                <w:br w:type="textWrapping"/>
                              </w:r>
                              <w:r>
                                <w:rPr>
                                  <w:rFonts w:ascii="Times New Roman" w:hAnsi="Times New Roman" w:cs="Times New Roman"/>
                                  <w:color w:val="000009"/>
                                  <w:spacing w:val="2"/>
                                  <w:sz w:val="18"/>
                                  <w:szCs w:val="18"/>
                                </w:rPr>
                                <w:t>р/с 40702810790160002083</w:t>
                              </w:r>
                            </w:p>
                            <w:p w14:paraId="149CBD40">
                              <w:pPr>
                                <w:spacing w:before="3"/>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в банке ПАО "Банк "Санкт-Петербург" Северо-Западное ГУ Банка России</w:t>
                              </w:r>
                            </w:p>
                            <w:p w14:paraId="5C150F5F">
                              <w:pPr>
                                <w:spacing w:before="3"/>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БИК 044030790</w:t>
                              </w:r>
                            </w:p>
                            <w:p w14:paraId="2EFBA886">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к/с 30101810900000000790</w:t>
                              </w:r>
                            </w:p>
                            <w:p w14:paraId="077CDD92">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Тел. +7 (495) 212-90-00</w:t>
                              </w:r>
                            </w:p>
                            <w:p w14:paraId="5C4CE90D">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Сайт vodohod.com</w:t>
                              </w:r>
                            </w:p>
                            <w:p w14:paraId="0D958EB6">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Адрес электронной почты info@vodohod.ru</w:t>
                              </w:r>
                            </w:p>
                            <w:p w14:paraId="3D90A0AD">
                              <w:pPr>
                                <w:ind w:left="23"/>
                                <w:rPr>
                                  <w:rFonts w:ascii="Times New Roman" w:hAnsi="Times New Roman" w:cs="Times New Roman"/>
                                  <w:color w:val="000009"/>
                                  <w:spacing w:val="2"/>
                                  <w:sz w:val="18"/>
                                  <w:szCs w:val="18"/>
                                </w:rPr>
                              </w:pPr>
                            </w:p>
                            <w:p w14:paraId="7070EE67">
                              <w:pPr>
                                <w:tabs>
                                  <w:tab w:val="left" w:pos="4467"/>
                                </w:tabs>
                                <w:rPr>
                                  <w:rFonts w:ascii="Times New Roman" w:hAnsi="Times New Roman" w:cs="Times New Roman"/>
                                  <w:color w:val="000009"/>
                                  <w:sz w:val="18"/>
                                  <w:szCs w:val="18"/>
                                  <w:u w:val="single" w:color="000008"/>
                                </w:rPr>
                              </w:pPr>
                              <w:r>
                                <w:rPr>
                                  <w:rFonts w:ascii="Times New Roman" w:hAnsi="Times New Roman" w:cs="Times New Roman"/>
                                  <w:color w:val="000009"/>
                                  <w:sz w:val="18"/>
                                  <w:szCs w:val="18"/>
                                </w:rPr>
                                <w:t>Подпись:</w:t>
                              </w:r>
                              <w:r>
                                <w:rPr>
                                  <w:rFonts w:ascii="Times New Roman" w:hAnsi="Times New Roman" w:cs="Times New Roman"/>
                                  <w:color w:val="000009"/>
                                  <w:sz w:val="18"/>
                                  <w:szCs w:val="18"/>
                                  <w:u w:val="single" w:color="000008"/>
                                </w:rPr>
                                <w:tab/>
                              </w:r>
                            </w:p>
                            <w:p w14:paraId="0D35BD1F">
                              <w:pPr>
                                <w:tabs>
                                  <w:tab w:val="left" w:pos="4467"/>
                                </w:tabs>
                                <w:rPr>
                                  <w:rFonts w:ascii="Times New Roman" w:hAnsi="Times New Roman" w:cs="Times New Roman"/>
                                  <w:color w:val="000009"/>
                                  <w:sz w:val="16"/>
                                  <w:szCs w:val="16"/>
                                  <w:u w:val="single" w:color="000008"/>
                                </w:rPr>
                              </w:pPr>
                            </w:p>
                          </w:txbxContent>
                        </wps:txbx>
                        <wps:bodyPr rot="0" vert="horz" wrap="square" lIns="0" tIns="0" rIns="0" bIns="0" anchor="t" anchorCtr="0" upright="1">
                          <a:noAutofit/>
                        </wps:bodyPr>
                      </wps:wsp>
                    </wpg:wgp>
                  </a:graphicData>
                </a:graphic>
              </wp:inline>
            </w:drawing>
          </mc:Choice>
          <mc:Fallback>
            <w:pict>
              <v:group id="Group 2" o:spid="_x0000_s1026" o:spt="203" style="height:214.5pt;width:471.9pt;" coordorigin="8,8" coordsize="9438,2890" o:gfxdata="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H7cC1gAAAAUBAAAPAAAAAAAAAAEAIAAAACIA&#10;AABkcnMvZG93bnJldi54bWxQSwECFAAUAAAACACHTuJAlrWUJLYCAAAVCAAADgAAAAAAAAABACAA&#10;AAAlAQAAZHJzL2Uyb0RvYy54bWxQSwUGAAAAAAYABgBZAQAATQYAAAAA&#10;">
                <o:lock v:ext="edit" aspectratio="f"/>
                <v:shape id="Text Box 4" o:spid="_x0000_s1026" o:spt="202" type="#_x0000_t202" style="position:absolute;left:4552;top:8;height:2890;width:4894;" filled="f" stroked="t" coordsize="21600,21600" o:gfxdata="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7Rh74A&#10;AADbAAAADwAAAAAAAAABACAAAAAiAAAAZHJzL2Rvd25yZXYueG1sUEsBAhQAFAAAAAgAh07iQDMv&#10;BZ47AAAAOQAAABAAAAAAAAAAAQAgAAAADQEAAGRycy9zaGFwZXhtbC54bWxQSwUGAAAAAAYABgBb&#10;AQAAtwMAAAAA&#10;">
                  <v:fill on="f" focussize="0,0"/>
                  <v:stroke weight="0.8pt" color="#000000" miterlimit="8" joinstyle="miter"/>
                  <v:imagedata o:title=""/>
                  <o:lock v:ext="edit" aspectratio="f"/>
                  <v:textbox inset="0mm,0mm,0mm,0mm">
                    <w:txbxContent>
                      <w:p w14:paraId="72F9955F">
                        <w:pPr>
                          <w:ind w:left="24"/>
                          <w:rPr>
                            <w:rFonts w:ascii="Times New Roman" w:hAnsi="Times New Roman" w:cs="Times New Roman"/>
                            <w:color w:val="000009"/>
                            <w:spacing w:val="21"/>
                            <w:w w:val="95"/>
                            <w:sz w:val="18"/>
                            <w:szCs w:val="18"/>
                          </w:rPr>
                        </w:pPr>
                        <w:r>
                          <w:rPr>
                            <w:rFonts w:ascii="Times New Roman" w:hAnsi="Times New Roman" w:cs="Times New Roman"/>
                            <w:color w:val="000009"/>
                            <w:w w:val="95"/>
                            <w:sz w:val="18"/>
                            <w:szCs w:val="18"/>
                          </w:rPr>
                          <w:t>Ф.И.О.</w:t>
                        </w:r>
                      </w:p>
                      <w:p w14:paraId="3295CB1C">
                        <w:pPr>
                          <w:spacing w:before="3"/>
                          <w:ind w:left="24" w:right="-15"/>
                          <w:rPr>
                            <w:rFonts w:ascii="Times New Roman" w:hAnsi="Times New Roman" w:cs="Times New Roman"/>
                            <w:color w:val="000009"/>
                            <w:sz w:val="18"/>
                            <w:szCs w:val="18"/>
                          </w:rPr>
                        </w:pPr>
                        <w:r>
                          <w:rPr>
                            <w:rFonts w:ascii="Times New Roman" w:hAnsi="Times New Roman" w:cs="Times New Roman"/>
                            <w:color w:val="000009"/>
                            <w:sz w:val="18"/>
                            <w:szCs w:val="18"/>
                          </w:rPr>
                          <w:t>Паспорт</w:t>
                        </w:r>
                      </w:p>
                      <w:p w14:paraId="6BC63AD1">
                        <w:pPr>
                          <w:spacing w:before="3"/>
                          <w:ind w:left="24" w:right="-15"/>
                          <w:rPr>
                            <w:rFonts w:ascii="Times New Roman" w:hAnsi="Times New Roman" w:cs="Times New Roman"/>
                            <w:color w:val="000009"/>
                            <w:spacing w:val="-3"/>
                            <w:sz w:val="18"/>
                            <w:szCs w:val="18"/>
                          </w:rPr>
                        </w:pPr>
                      </w:p>
                      <w:p w14:paraId="3806EBDA">
                        <w:pPr>
                          <w:spacing w:before="1"/>
                          <w:ind w:left="24"/>
                          <w:rPr>
                            <w:rFonts w:ascii="Times New Roman" w:hAnsi="Times New Roman" w:cs="Times New Roman"/>
                            <w:color w:val="000009"/>
                            <w:w w:val="95"/>
                            <w:sz w:val="18"/>
                            <w:szCs w:val="18"/>
                          </w:rPr>
                        </w:pPr>
                        <w:r>
                          <w:rPr>
                            <w:rFonts w:ascii="Times New Roman" w:hAnsi="Times New Roman" w:cs="Times New Roman"/>
                            <w:color w:val="000009"/>
                            <w:w w:val="95"/>
                            <w:sz w:val="18"/>
                            <w:szCs w:val="18"/>
                          </w:rPr>
                          <w:t>Адрес</w:t>
                        </w:r>
                        <w:r>
                          <w:rPr>
                            <w:rFonts w:ascii="Times New Roman" w:hAnsi="Times New Roman" w:cs="Times New Roman"/>
                            <w:color w:val="000009"/>
                            <w:spacing w:val="22"/>
                            <w:w w:val="95"/>
                            <w:sz w:val="18"/>
                            <w:szCs w:val="18"/>
                          </w:rPr>
                          <w:t xml:space="preserve"> </w:t>
                        </w:r>
                        <w:r>
                          <w:rPr>
                            <w:rFonts w:ascii="Times New Roman" w:hAnsi="Times New Roman" w:cs="Times New Roman"/>
                            <w:color w:val="000009"/>
                            <w:w w:val="95"/>
                            <w:sz w:val="18"/>
                            <w:szCs w:val="18"/>
                          </w:rPr>
                          <w:t>регистрации</w:t>
                        </w:r>
                      </w:p>
                      <w:p w14:paraId="2D940F1A">
                        <w:pPr>
                          <w:spacing w:before="1"/>
                          <w:ind w:left="24"/>
                          <w:rPr>
                            <w:rFonts w:ascii="Times New Roman" w:hAnsi="Times New Roman" w:cs="Times New Roman"/>
                            <w:color w:val="000009"/>
                            <w:w w:val="95"/>
                            <w:sz w:val="18"/>
                            <w:szCs w:val="18"/>
                          </w:rPr>
                        </w:pPr>
                      </w:p>
                      <w:p w14:paraId="2BEC6BCD">
                        <w:pPr>
                          <w:tabs>
                            <w:tab w:val="left" w:pos="4467"/>
                          </w:tabs>
                          <w:ind w:left="24"/>
                          <w:rPr>
                            <w:rFonts w:ascii="Times New Roman" w:hAnsi="Times New Roman" w:cs="Times New Roman"/>
                            <w:color w:val="000009"/>
                            <w:sz w:val="18"/>
                            <w:szCs w:val="18"/>
                          </w:rPr>
                        </w:pPr>
                        <w:r>
                          <w:rPr>
                            <w:rFonts w:ascii="Times New Roman" w:hAnsi="Times New Roman" w:cs="Times New Roman"/>
                            <w:color w:val="000009"/>
                            <w:spacing w:val="-1"/>
                            <w:sz w:val="18"/>
                            <w:szCs w:val="18"/>
                          </w:rPr>
                          <w:t>Адрес</w:t>
                        </w:r>
                        <w:r>
                          <w:rPr>
                            <w:rFonts w:ascii="Times New Roman" w:hAnsi="Times New Roman" w:cs="Times New Roman"/>
                            <w:color w:val="000009"/>
                            <w:spacing w:val="-8"/>
                            <w:sz w:val="18"/>
                            <w:szCs w:val="18"/>
                          </w:rPr>
                          <w:t xml:space="preserve"> </w:t>
                        </w:r>
                        <w:r>
                          <w:rPr>
                            <w:rFonts w:ascii="Times New Roman" w:hAnsi="Times New Roman" w:cs="Times New Roman"/>
                            <w:color w:val="000009"/>
                            <w:spacing w:val="-1"/>
                            <w:sz w:val="18"/>
                            <w:szCs w:val="18"/>
                          </w:rPr>
                          <w:t>фактического</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проживания:</w:t>
                        </w:r>
                      </w:p>
                      <w:p w14:paraId="2305FCA2">
                        <w:pPr>
                          <w:tabs>
                            <w:tab w:val="left" w:pos="4467"/>
                          </w:tabs>
                          <w:ind w:left="24"/>
                          <w:rPr>
                            <w:rFonts w:ascii="Times New Roman" w:hAnsi="Times New Roman" w:cs="Times New Roman"/>
                            <w:color w:val="000009"/>
                            <w:sz w:val="18"/>
                            <w:szCs w:val="18"/>
                            <w:u w:val="single" w:color="000008"/>
                          </w:rPr>
                        </w:pPr>
                      </w:p>
                      <w:p w14:paraId="27F074E9">
                        <w:pPr>
                          <w:tabs>
                            <w:tab w:val="left" w:pos="4467"/>
                          </w:tabs>
                          <w:ind w:left="24"/>
                          <w:rPr>
                            <w:rFonts w:ascii="Times New Roman" w:hAnsi="Times New Roman" w:cs="Times New Roman"/>
                            <w:color w:val="000009"/>
                            <w:spacing w:val="-7"/>
                            <w:sz w:val="18"/>
                            <w:szCs w:val="18"/>
                          </w:rPr>
                        </w:pPr>
                        <w:r>
                          <w:rPr>
                            <w:rFonts w:ascii="Times New Roman" w:hAnsi="Times New Roman" w:cs="Times New Roman"/>
                            <w:color w:val="000009"/>
                            <w:sz w:val="18"/>
                            <w:szCs w:val="18"/>
                          </w:rPr>
                          <w:t>Телефон</w:t>
                        </w:r>
                      </w:p>
                      <w:p w14:paraId="4EC1D587">
                        <w:pPr>
                          <w:tabs>
                            <w:tab w:val="left" w:pos="4467"/>
                          </w:tabs>
                          <w:rPr>
                            <w:rFonts w:ascii="Times New Roman" w:hAnsi="Times New Roman" w:cs="Times New Roman"/>
                            <w:color w:val="000009"/>
                            <w:sz w:val="18"/>
                            <w:szCs w:val="18"/>
                          </w:rPr>
                        </w:pPr>
                        <w:r>
                          <w:rPr>
                            <w:rFonts w:ascii="Times New Roman" w:hAnsi="Times New Roman" w:cs="Times New Roman"/>
                            <w:color w:val="000009"/>
                            <w:sz w:val="18"/>
                            <w:szCs w:val="18"/>
                          </w:rPr>
                          <w:t>Адрес электронной почты</w:t>
                        </w:r>
                      </w:p>
                      <w:p w14:paraId="7D296F6F">
                        <w:pPr>
                          <w:tabs>
                            <w:tab w:val="left" w:pos="4467"/>
                          </w:tabs>
                          <w:rPr>
                            <w:rFonts w:ascii="Times New Roman" w:hAnsi="Times New Roman" w:cs="Times New Roman"/>
                            <w:color w:val="000009"/>
                            <w:sz w:val="18"/>
                            <w:szCs w:val="18"/>
                          </w:rPr>
                        </w:pPr>
                      </w:p>
                      <w:p w14:paraId="39A4FBE5">
                        <w:pPr>
                          <w:tabs>
                            <w:tab w:val="left" w:pos="4467"/>
                          </w:tabs>
                          <w:rPr>
                            <w:rFonts w:ascii="Times New Roman" w:hAnsi="Times New Roman" w:cs="Times New Roman"/>
                            <w:color w:val="000009"/>
                            <w:sz w:val="18"/>
                            <w:szCs w:val="18"/>
                            <w:u w:val="single" w:color="000008"/>
                          </w:rPr>
                        </w:pPr>
                        <w:r>
                          <w:rPr>
                            <w:rFonts w:ascii="Times New Roman" w:hAnsi="Times New Roman" w:cs="Times New Roman"/>
                            <w:color w:val="000009"/>
                            <w:sz w:val="18"/>
                            <w:szCs w:val="18"/>
                          </w:rPr>
                          <w:t>Подпись</w:t>
                        </w:r>
                        <w:r>
                          <w:rPr>
                            <w:rFonts w:ascii="Times New Roman" w:hAnsi="Times New Roman" w:cs="Times New Roman"/>
                            <w:color w:val="000009"/>
                            <w:sz w:val="18"/>
                            <w:szCs w:val="18"/>
                            <w:u w:val="single" w:color="000008"/>
                          </w:rPr>
                          <w:tab/>
                        </w:r>
                      </w:p>
                      <w:p w14:paraId="096062BA">
                        <w:pPr>
                          <w:tabs>
                            <w:tab w:val="left" w:pos="4467"/>
                          </w:tabs>
                          <w:rPr>
                            <w:rFonts w:ascii="Times New Roman" w:hAnsi="Times New Roman" w:cs="Times New Roman"/>
                            <w:color w:val="000009"/>
                            <w:sz w:val="18"/>
                            <w:szCs w:val="18"/>
                            <w:u w:val="single" w:color="000008"/>
                          </w:rPr>
                        </w:pPr>
                      </w:p>
                      <w:p w14:paraId="472CD6A7">
                        <w:pPr>
                          <w:tabs>
                            <w:tab w:val="left" w:pos="4467"/>
                          </w:tabs>
                          <w:rPr>
                            <w:rFonts w:ascii="Times New Roman" w:hAnsi="Times New Roman" w:cs="Times New Roman"/>
                            <w:color w:val="000009"/>
                            <w:sz w:val="20"/>
                            <w:szCs w:val="20"/>
                          </w:rPr>
                        </w:pPr>
                      </w:p>
                    </w:txbxContent>
                  </v:textbox>
                </v:shape>
                <v:shape id="Text Box 3" o:spid="_x0000_s1026" o:spt="202" type="#_x0000_t202" style="position:absolute;left:8;top:8;height:2890;width:4544;" filled="f" stroked="t" coordsize="21600,21600" o:gfxdata="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MT/C/&#10;AAAA2wAAAA8AAAAAAAAAAQAgAAAAIgAAAGRycy9kb3ducmV2LnhtbFBLAQIUABQAAAAIAIdO4kAz&#10;LwWeOwAAADkAAAAQAAAAAAAAAAEAIAAAAA4BAABkcnMvc2hhcGV4bWwueG1sUEsFBgAAAAAGAAYA&#10;WwEAALgDAAAAAA==&#10;">
                  <v:fill on="f" focussize="0,0"/>
                  <v:stroke weight="0.8pt" color="#000000" miterlimit="8" joinstyle="miter"/>
                  <v:imagedata o:title=""/>
                  <o:lock v:ext="edit" aspectratio="f"/>
                  <v:textbox inset="0mm,0mm,0mm,0mm">
                    <w:txbxContent>
                      <w:p w14:paraId="7C1A7483">
                        <w:pPr>
                          <w:ind w:left="23"/>
                          <w:rPr>
                            <w:rFonts w:ascii="Times New Roman" w:hAnsi="Times New Roman" w:cs="Times New Roman"/>
                            <w:color w:val="000009"/>
                            <w:sz w:val="18"/>
                            <w:szCs w:val="18"/>
                          </w:rPr>
                        </w:pPr>
                        <w:r>
                          <w:rPr>
                            <w:rFonts w:ascii="Times New Roman" w:hAnsi="Times New Roman" w:cs="Times New Roman"/>
                            <w:color w:val="000009"/>
                            <w:sz w:val="18"/>
                            <w:szCs w:val="18"/>
                          </w:rPr>
                          <w:t>ООО</w:t>
                        </w:r>
                        <w:r>
                          <w:rPr>
                            <w:rFonts w:ascii="Times New Roman" w:hAnsi="Times New Roman" w:cs="Times New Roman"/>
                            <w:color w:val="000009"/>
                            <w:spacing w:val="-6"/>
                            <w:sz w:val="18"/>
                            <w:szCs w:val="18"/>
                          </w:rPr>
                          <w:t xml:space="preserve"> </w:t>
                        </w:r>
                        <w:r>
                          <w:rPr>
                            <w:rFonts w:ascii="Times New Roman" w:hAnsi="Times New Roman" w:cs="Times New Roman"/>
                            <w:color w:val="000009"/>
                            <w:sz w:val="18"/>
                            <w:szCs w:val="18"/>
                          </w:rPr>
                          <w:t>"ВодоходЪ"</w:t>
                        </w:r>
                        <w:r>
                          <w:rPr>
                            <w:rFonts w:ascii="Times New Roman" w:hAnsi="Times New Roman" w:cs="Times New Roman"/>
                            <w:color w:val="000009"/>
                            <w:spacing w:val="-5"/>
                            <w:sz w:val="18"/>
                            <w:szCs w:val="18"/>
                          </w:rPr>
                          <w:br w:type="textWrapping"/>
                        </w:r>
                        <w:r>
                          <w:rPr>
                            <w:rFonts w:ascii="Times New Roman" w:hAnsi="Times New Roman" w:cs="Times New Roman"/>
                            <w:color w:val="000009"/>
                            <w:sz w:val="18"/>
                            <w:szCs w:val="18"/>
                          </w:rPr>
                          <w:t>ИНН</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7707511820,</w:t>
                        </w:r>
                        <w:r>
                          <w:rPr>
                            <w:rFonts w:ascii="Times New Roman" w:hAnsi="Times New Roman" w:cs="Times New Roman"/>
                            <w:color w:val="000009"/>
                            <w:spacing w:val="-4"/>
                            <w:sz w:val="18"/>
                            <w:szCs w:val="18"/>
                          </w:rPr>
                          <w:t xml:space="preserve"> </w:t>
                        </w:r>
                        <w:r>
                          <w:rPr>
                            <w:rFonts w:ascii="Times New Roman" w:hAnsi="Times New Roman" w:cs="Times New Roman"/>
                            <w:color w:val="000009"/>
                            <w:sz w:val="18"/>
                            <w:szCs w:val="18"/>
                          </w:rPr>
                          <w:t>КПП</w:t>
                        </w:r>
                        <w:r>
                          <w:rPr>
                            <w:rFonts w:ascii="Times New Roman" w:hAnsi="Times New Roman" w:cs="Times New Roman"/>
                            <w:color w:val="000009"/>
                            <w:spacing w:val="-7"/>
                            <w:sz w:val="18"/>
                            <w:szCs w:val="18"/>
                          </w:rPr>
                          <w:t xml:space="preserve"> </w:t>
                        </w:r>
                        <w:r>
                          <w:rPr>
                            <w:rFonts w:ascii="Times New Roman" w:hAnsi="Times New Roman" w:cs="Times New Roman"/>
                            <w:color w:val="000009"/>
                            <w:sz w:val="18"/>
                            <w:szCs w:val="18"/>
                          </w:rPr>
                          <w:t>771401001</w:t>
                        </w:r>
                      </w:p>
                      <w:p w14:paraId="1DF4C771">
                        <w:pPr>
                          <w:ind w:left="23"/>
                          <w:rPr>
                            <w:rFonts w:ascii="Times New Roman" w:hAnsi="Times New Roman" w:cs="Times New Roman"/>
                            <w:color w:val="000009"/>
                            <w:sz w:val="18"/>
                            <w:szCs w:val="18"/>
                          </w:rPr>
                        </w:pPr>
                        <w:r>
                          <w:rPr>
                            <w:rFonts w:ascii="Times New Roman" w:hAnsi="Times New Roman" w:cs="Times New Roman"/>
                            <w:color w:val="000009"/>
                            <w:sz w:val="18"/>
                            <w:szCs w:val="18"/>
                          </w:rPr>
                          <w:t>ОГРН 1047796094697</w:t>
                        </w:r>
                      </w:p>
                      <w:p w14:paraId="3A61540A">
                        <w:pPr>
                          <w:ind w:left="23"/>
                          <w:rPr>
                            <w:rFonts w:ascii="Times New Roman" w:hAnsi="Times New Roman" w:cs="Times New Roman"/>
                            <w:sz w:val="18"/>
                            <w:szCs w:val="18"/>
                          </w:rPr>
                        </w:pPr>
                        <w:r>
                          <w:rPr>
                            <w:rFonts w:ascii="Times New Roman" w:hAnsi="Times New Roman" w:cs="Times New Roman"/>
                            <w:sz w:val="18"/>
                            <w:szCs w:val="18"/>
                          </w:rPr>
                          <w:t>Реестровый номер турагента в Едином федеральном реестре турагентов 0027594</w:t>
                        </w:r>
                      </w:p>
                      <w:p w14:paraId="148FB1BB">
                        <w:pPr>
                          <w:spacing w:before="3"/>
                          <w:ind w:left="23"/>
                          <w:rPr>
                            <w:rFonts w:ascii="Times New Roman" w:hAnsi="Times New Roman" w:cs="Times New Roman"/>
                            <w:color w:val="000009"/>
                            <w:spacing w:val="-38"/>
                            <w:w w:val="95"/>
                            <w:sz w:val="18"/>
                            <w:szCs w:val="18"/>
                          </w:rPr>
                        </w:pPr>
                        <w:r>
                          <w:rPr>
                            <w:rFonts w:ascii="Times New Roman" w:hAnsi="Times New Roman" w:cs="Times New Roman"/>
                            <w:color w:val="000009"/>
                            <w:w w:val="95"/>
                            <w:sz w:val="18"/>
                            <w:szCs w:val="18"/>
                          </w:rPr>
                          <w:t>Адрес местонахождения 125040,</w:t>
                        </w:r>
                        <w:r>
                          <w:rPr>
                            <w:rFonts w:ascii="Times New Roman" w:hAnsi="Times New Roman" w:cs="Times New Roman"/>
                            <w:color w:val="000009"/>
                            <w:spacing w:val="16"/>
                            <w:w w:val="95"/>
                            <w:sz w:val="18"/>
                            <w:szCs w:val="18"/>
                          </w:rPr>
                          <w:t xml:space="preserve"> </w:t>
                        </w:r>
                        <w:r>
                          <w:rPr>
                            <w:rFonts w:ascii="Times New Roman" w:hAnsi="Times New Roman" w:cs="Times New Roman"/>
                            <w:color w:val="000009"/>
                            <w:w w:val="95"/>
                            <w:sz w:val="18"/>
                            <w:szCs w:val="18"/>
                          </w:rPr>
                          <w:t>г.</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Москва,</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Ленинградский</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проспект,</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д.</w:t>
                        </w:r>
                        <w:r>
                          <w:rPr>
                            <w:rFonts w:ascii="Times New Roman" w:hAnsi="Times New Roman" w:cs="Times New Roman"/>
                            <w:color w:val="000009"/>
                            <w:spacing w:val="13"/>
                            <w:w w:val="95"/>
                            <w:sz w:val="18"/>
                            <w:szCs w:val="18"/>
                          </w:rPr>
                          <w:t xml:space="preserve"> </w:t>
                        </w:r>
                        <w:r>
                          <w:rPr>
                            <w:rFonts w:ascii="Times New Roman" w:hAnsi="Times New Roman" w:cs="Times New Roman"/>
                            <w:color w:val="000009"/>
                            <w:w w:val="95"/>
                            <w:sz w:val="18"/>
                            <w:szCs w:val="18"/>
                          </w:rPr>
                          <w:t>15,</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стр.</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 xml:space="preserve">14, </w:t>
                        </w:r>
                        <w:r>
                          <w:rPr>
                            <w:rFonts w:ascii="Times New Roman" w:hAnsi="Times New Roman" w:cs="Times New Roman"/>
                            <w:color w:val="000009"/>
                            <w:spacing w:val="-38"/>
                            <w:w w:val="95"/>
                            <w:sz w:val="18"/>
                            <w:szCs w:val="18"/>
                          </w:rPr>
                          <w:t xml:space="preserve">  </w:t>
                        </w:r>
                        <w:r>
                          <w:rPr>
                            <w:rFonts w:ascii="Times New Roman" w:hAnsi="Times New Roman" w:cs="Times New Roman"/>
                            <w:color w:val="000009"/>
                            <w:sz w:val="18"/>
                            <w:szCs w:val="18"/>
                          </w:rPr>
                          <w:t>эт.</w:t>
                        </w:r>
                        <w:r>
                          <w:rPr>
                            <w:rFonts w:ascii="Times New Roman" w:hAnsi="Times New Roman" w:cs="Times New Roman"/>
                            <w:color w:val="000009"/>
                            <w:spacing w:val="-1"/>
                            <w:sz w:val="18"/>
                            <w:szCs w:val="18"/>
                          </w:rPr>
                          <w:t xml:space="preserve"> </w:t>
                        </w:r>
                        <w:r>
                          <w:rPr>
                            <w:rFonts w:ascii="Times New Roman" w:hAnsi="Times New Roman" w:cs="Times New Roman"/>
                            <w:color w:val="000009"/>
                            <w:sz w:val="18"/>
                            <w:szCs w:val="18"/>
                          </w:rPr>
                          <w:t>4, пом.</w:t>
                        </w:r>
                        <w:r>
                          <w:rPr>
                            <w:rFonts w:ascii="Times New Roman" w:hAnsi="Times New Roman" w:cs="Times New Roman"/>
                            <w:color w:val="000009"/>
                            <w:spacing w:val="2"/>
                            <w:sz w:val="18"/>
                            <w:szCs w:val="18"/>
                          </w:rPr>
                          <w:t xml:space="preserve"> </w:t>
                        </w:r>
                        <w:r>
                          <w:rPr>
                            <w:rFonts w:ascii="Times New Roman" w:hAnsi="Times New Roman" w:cs="Times New Roman"/>
                            <w:color w:val="000009"/>
                            <w:sz w:val="18"/>
                            <w:szCs w:val="18"/>
                          </w:rPr>
                          <w:t>V</w:t>
                        </w:r>
                      </w:p>
                      <w:p w14:paraId="67A1FEEA">
                        <w:pPr>
                          <w:spacing w:before="3"/>
                          <w:ind w:left="23"/>
                          <w:rPr>
                            <w:rFonts w:ascii="Times New Roman" w:hAnsi="Times New Roman" w:cs="Times New Roman"/>
                            <w:color w:val="000009"/>
                            <w:spacing w:val="-38"/>
                            <w:w w:val="95"/>
                            <w:sz w:val="18"/>
                            <w:szCs w:val="18"/>
                          </w:rPr>
                        </w:pPr>
                        <w:r>
                          <w:rPr>
                            <w:rFonts w:ascii="Times New Roman" w:hAnsi="Times New Roman" w:cs="Times New Roman"/>
                            <w:color w:val="000009"/>
                            <w:w w:val="95"/>
                            <w:sz w:val="18"/>
                            <w:szCs w:val="18"/>
                          </w:rPr>
                          <w:t>Почтовый адрес 125040,</w:t>
                        </w:r>
                        <w:r>
                          <w:rPr>
                            <w:rFonts w:ascii="Times New Roman" w:hAnsi="Times New Roman" w:cs="Times New Roman"/>
                            <w:color w:val="000009"/>
                            <w:spacing w:val="16"/>
                            <w:w w:val="95"/>
                            <w:sz w:val="18"/>
                            <w:szCs w:val="18"/>
                          </w:rPr>
                          <w:t xml:space="preserve"> </w:t>
                        </w:r>
                        <w:r>
                          <w:rPr>
                            <w:rFonts w:ascii="Times New Roman" w:hAnsi="Times New Roman" w:cs="Times New Roman"/>
                            <w:color w:val="000009"/>
                            <w:w w:val="95"/>
                            <w:sz w:val="18"/>
                            <w:szCs w:val="18"/>
                          </w:rPr>
                          <w:t>г.</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Москва,</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Ленинградский</w:t>
                        </w:r>
                        <w:r>
                          <w:rPr>
                            <w:rFonts w:ascii="Times New Roman" w:hAnsi="Times New Roman" w:cs="Times New Roman"/>
                            <w:color w:val="000009"/>
                            <w:spacing w:val="15"/>
                            <w:w w:val="95"/>
                            <w:sz w:val="18"/>
                            <w:szCs w:val="18"/>
                          </w:rPr>
                          <w:t xml:space="preserve"> </w:t>
                        </w:r>
                        <w:r>
                          <w:rPr>
                            <w:rFonts w:ascii="Times New Roman" w:hAnsi="Times New Roman" w:cs="Times New Roman"/>
                            <w:color w:val="000009"/>
                            <w:w w:val="95"/>
                            <w:sz w:val="18"/>
                            <w:szCs w:val="18"/>
                          </w:rPr>
                          <w:t>проспект,</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д.</w:t>
                        </w:r>
                        <w:r>
                          <w:rPr>
                            <w:rFonts w:ascii="Times New Roman" w:hAnsi="Times New Roman" w:cs="Times New Roman"/>
                            <w:color w:val="000009"/>
                            <w:spacing w:val="13"/>
                            <w:w w:val="95"/>
                            <w:sz w:val="18"/>
                            <w:szCs w:val="18"/>
                          </w:rPr>
                          <w:t xml:space="preserve"> </w:t>
                        </w:r>
                        <w:r>
                          <w:rPr>
                            <w:rFonts w:ascii="Times New Roman" w:hAnsi="Times New Roman" w:cs="Times New Roman"/>
                            <w:color w:val="000009"/>
                            <w:w w:val="95"/>
                            <w:sz w:val="18"/>
                            <w:szCs w:val="18"/>
                          </w:rPr>
                          <w:t>15,</w:t>
                        </w:r>
                        <w:r>
                          <w:rPr>
                            <w:rFonts w:ascii="Times New Roman" w:hAnsi="Times New Roman" w:cs="Times New Roman"/>
                            <w:color w:val="000009"/>
                            <w:spacing w:val="17"/>
                            <w:w w:val="95"/>
                            <w:sz w:val="18"/>
                            <w:szCs w:val="18"/>
                          </w:rPr>
                          <w:t xml:space="preserve"> </w:t>
                        </w:r>
                        <w:r>
                          <w:rPr>
                            <w:rFonts w:ascii="Times New Roman" w:hAnsi="Times New Roman" w:cs="Times New Roman"/>
                            <w:color w:val="000009"/>
                            <w:w w:val="95"/>
                            <w:sz w:val="18"/>
                            <w:szCs w:val="18"/>
                          </w:rPr>
                          <w:t>стр.</w:t>
                        </w:r>
                        <w:r>
                          <w:rPr>
                            <w:rFonts w:ascii="Times New Roman" w:hAnsi="Times New Roman" w:cs="Times New Roman"/>
                            <w:color w:val="000009"/>
                            <w:spacing w:val="14"/>
                            <w:w w:val="95"/>
                            <w:sz w:val="18"/>
                            <w:szCs w:val="18"/>
                          </w:rPr>
                          <w:t xml:space="preserve"> </w:t>
                        </w:r>
                        <w:r>
                          <w:rPr>
                            <w:rFonts w:ascii="Times New Roman" w:hAnsi="Times New Roman" w:cs="Times New Roman"/>
                            <w:color w:val="000009"/>
                            <w:w w:val="95"/>
                            <w:sz w:val="18"/>
                            <w:szCs w:val="18"/>
                          </w:rPr>
                          <w:t>14,</w:t>
                        </w:r>
                        <w:r>
                          <w:rPr>
                            <w:rFonts w:ascii="Times New Roman" w:hAnsi="Times New Roman" w:cs="Times New Roman"/>
                            <w:color w:val="000009"/>
                            <w:spacing w:val="-38"/>
                            <w:w w:val="95"/>
                            <w:sz w:val="18"/>
                            <w:szCs w:val="18"/>
                          </w:rPr>
                          <w:t xml:space="preserve">             </w:t>
                        </w:r>
                        <w:r>
                          <w:rPr>
                            <w:rFonts w:ascii="Times New Roman" w:hAnsi="Times New Roman" w:cs="Times New Roman"/>
                            <w:color w:val="000009"/>
                            <w:sz w:val="18"/>
                            <w:szCs w:val="18"/>
                          </w:rPr>
                          <w:t>этаж</w:t>
                        </w:r>
                        <w:r>
                          <w:rPr>
                            <w:rFonts w:ascii="Times New Roman" w:hAnsi="Times New Roman" w:cs="Times New Roman"/>
                            <w:color w:val="000009"/>
                            <w:spacing w:val="-1"/>
                            <w:sz w:val="18"/>
                            <w:szCs w:val="18"/>
                          </w:rPr>
                          <w:t xml:space="preserve"> </w:t>
                        </w:r>
                        <w:r>
                          <w:rPr>
                            <w:rFonts w:ascii="Times New Roman" w:hAnsi="Times New Roman" w:cs="Times New Roman"/>
                            <w:color w:val="000009"/>
                            <w:sz w:val="18"/>
                            <w:szCs w:val="18"/>
                          </w:rPr>
                          <w:t>4, пом.</w:t>
                        </w:r>
                        <w:r>
                          <w:rPr>
                            <w:rFonts w:ascii="Times New Roman" w:hAnsi="Times New Roman" w:cs="Times New Roman"/>
                            <w:color w:val="000009"/>
                            <w:spacing w:val="2"/>
                            <w:sz w:val="18"/>
                            <w:szCs w:val="18"/>
                          </w:rPr>
                          <w:t xml:space="preserve"> </w:t>
                        </w:r>
                        <w:r>
                          <w:rPr>
                            <w:rFonts w:ascii="Times New Roman" w:hAnsi="Times New Roman" w:cs="Times New Roman"/>
                            <w:color w:val="000009"/>
                            <w:sz w:val="18"/>
                            <w:szCs w:val="18"/>
                          </w:rPr>
                          <w:t>V</w:t>
                        </w:r>
                      </w:p>
                      <w:p w14:paraId="4CBD48C0">
                        <w:pPr>
                          <w:spacing w:before="3"/>
                          <w:ind w:left="23"/>
                          <w:rPr>
                            <w:rFonts w:ascii="Times New Roman" w:hAnsi="Times New Roman" w:cs="Times New Roman"/>
                            <w:color w:val="000009"/>
                            <w:spacing w:val="2"/>
                            <w:sz w:val="18"/>
                            <w:szCs w:val="18"/>
                          </w:rPr>
                        </w:pPr>
                        <w:r>
                          <w:rPr>
                            <w:rFonts w:ascii="Times New Roman" w:hAnsi="Times New Roman" w:cs="Times New Roman"/>
                            <w:color w:val="000009"/>
                            <w:sz w:val="18"/>
                            <w:szCs w:val="18"/>
                          </w:rPr>
                          <w:t>Генеральный директор Ришат Диасович Багаутдинов</w:t>
                        </w:r>
                        <w:r>
                          <w:rPr>
                            <w:rFonts w:ascii="Times New Roman" w:hAnsi="Times New Roman" w:cs="Times New Roman"/>
                            <w:color w:val="000009"/>
                            <w:sz w:val="18"/>
                            <w:szCs w:val="18"/>
                          </w:rPr>
                          <w:br w:type="textWrapping"/>
                        </w:r>
                        <w:r>
                          <w:rPr>
                            <w:rFonts w:ascii="Times New Roman" w:hAnsi="Times New Roman" w:cs="Times New Roman"/>
                            <w:color w:val="000009"/>
                            <w:spacing w:val="2"/>
                            <w:sz w:val="18"/>
                            <w:szCs w:val="18"/>
                          </w:rPr>
                          <w:t>р/с 40702810790160002083</w:t>
                        </w:r>
                      </w:p>
                      <w:p w14:paraId="149CBD40">
                        <w:pPr>
                          <w:spacing w:before="3"/>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в банке ПАО "Банк "Санкт-Петербург" Северо-Западное ГУ Банка России</w:t>
                        </w:r>
                      </w:p>
                      <w:p w14:paraId="5C150F5F">
                        <w:pPr>
                          <w:spacing w:before="3"/>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БИК 044030790</w:t>
                        </w:r>
                      </w:p>
                      <w:p w14:paraId="2EFBA886">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к/с 30101810900000000790</w:t>
                        </w:r>
                      </w:p>
                      <w:p w14:paraId="077CDD92">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Тел. +7 (495) 212-90-00</w:t>
                        </w:r>
                      </w:p>
                      <w:p w14:paraId="5C4CE90D">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Сайт vodohod.com</w:t>
                        </w:r>
                      </w:p>
                      <w:p w14:paraId="0D958EB6">
                        <w:pPr>
                          <w:ind w:left="23"/>
                          <w:rPr>
                            <w:rFonts w:ascii="Times New Roman" w:hAnsi="Times New Roman" w:cs="Times New Roman"/>
                            <w:color w:val="000009"/>
                            <w:spacing w:val="2"/>
                            <w:sz w:val="18"/>
                            <w:szCs w:val="18"/>
                          </w:rPr>
                        </w:pPr>
                        <w:r>
                          <w:rPr>
                            <w:rFonts w:ascii="Times New Roman" w:hAnsi="Times New Roman" w:cs="Times New Roman"/>
                            <w:color w:val="000009"/>
                            <w:spacing w:val="2"/>
                            <w:sz w:val="18"/>
                            <w:szCs w:val="18"/>
                          </w:rPr>
                          <w:t>Адрес электронной почты info@vodohod.ru</w:t>
                        </w:r>
                      </w:p>
                      <w:p w14:paraId="3D90A0AD">
                        <w:pPr>
                          <w:ind w:left="23"/>
                          <w:rPr>
                            <w:rFonts w:ascii="Times New Roman" w:hAnsi="Times New Roman" w:cs="Times New Roman"/>
                            <w:color w:val="000009"/>
                            <w:spacing w:val="2"/>
                            <w:sz w:val="18"/>
                            <w:szCs w:val="18"/>
                          </w:rPr>
                        </w:pPr>
                      </w:p>
                      <w:p w14:paraId="7070EE67">
                        <w:pPr>
                          <w:tabs>
                            <w:tab w:val="left" w:pos="4467"/>
                          </w:tabs>
                          <w:rPr>
                            <w:rFonts w:ascii="Times New Roman" w:hAnsi="Times New Roman" w:cs="Times New Roman"/>
                            <w:color w:val="000009"/>
                            <w:sz w:val="18"/>
                            <w:szCs w:val="18"/>
                            <w:u w:val="single" w:color="000008"/>
                          </w:rPr>
                        </w:pPr>
                        <w:r>
                          <w:rPr>
                            <w:rFonts w:ascii="Times New Roman" w:hAnsi="Times New Roman" w:cs="Times New Roman"/>
                            <w:color w:val="000009"/>
                            <w:sz w:val="18"/>
                            <w:szCs w:val="18"/>
                          </w:rPr>
                          <w:t>Подпись:</w:t>
                        </w:r>
                        <w:r>
                          <w:rPr>
                            <w:rFonts w:ascii="Times New Roman" w:hAnsi="Times New Roman" w:cs="Times New Roman"/>
                            <w:color w:val="000009"/>
                            <w:sz w:val="18"/>
                            <w:szCs w:val="18"/>
                            <w:u w:val="single" w:color="000008"/>
                          </w:rPr>
                          <w:tab/>
                        </w:r>
                      </w:p>
                      <w:p w14:paraId="0D35BD1F">
                        <w:pPr>
                          <w:tabs>
                            <w:tab w:val="left" w:pos="4467"/>
                          </w:tabs>
                          <w:rPr>
                            <w:rFonts w:ascii="Times New Roman" w:hAnsi="Times New Roman" w:cs="Times New Roman"/>
                            <w:color w:val="000009"/>
                            <w:sz w:val="16"/>
                            <w:szCs w:val="16"/>
                            <w:u w:val="single" w:color="000008"/>
                          </w:rPr>
                        </w:pPr>
                      </w:p>
                    </w:txbxContent>
                  </v:textbox>
                </v:shape>
                <w10:wrap type="none"/>
                <w10:anchorlock/>
              </v:group>
            </w:pict>
          </mc:Fallback>
        </mc:AlternateContent>
      </w:r>
    </w:p>
    <w:sectPr>
      <w:headerReference r:id="rId3" w:type="default"/>
      <w:footerReference r:id="rId4" w:type="default"/>
      <w:footerReference r:id="rId5" w:type="even"/>
      <w:pgSz w:w="11900" w:h="16820"/>
      <w:pgMar w:top="284" w:right="560" w:bottom="142" w:left="1133" w:header="284" w:footer="15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Microsoft Sans Serif">
    <w:panose1 w:val="020B0604020202020204"/>
    <w:charset w:val="CC"/>
    <w:family w:val="swiss"/>
    <w:pitch w:val="default"/>
    <w:sig w:usb0="E5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E88B">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60" w:lineRule="auto"/>
      <w:jc w:val="right"/>
      <w:rPr>
        <w:color w:val="000000"/>
        <w:sz w:val="18"/>
        <w:szCs w:val="18"/>
      </w:rPr>
    </w:pPr>
    <w:r>
      <w:rPr>
        <w:color w:val="000000"/>
        <w:sz w:val="18"/>
        <w:szCs w:val="18"/>
      </w:rPr>
      <w:fldChar w:fldCharType="begin"/>
    </w:r>
    <w:r>
      <w:rPr>
        <w:color w:val="000000"/>
        <w:sz w:val="18"/>
        <w:szCs w:val="18"/>
      </w:rPr>
      <w:instrText xml:space="preserve">PAGE</w:instrText>
    </w:r>
    <w:r>
      <w:rPr>
        <w:color w:val="000000"/>
        <w:sz w:val="18"/>
        <w:szCs w:val="18"/>
      </w:rPr>
      <w:fldChar w:fldCharType="separate"/>
    </w:r>
    <w:r>
      <w:rPr>
        <w:color w:val="000000"/>
        <w:sz w:val="18"/>
        <w:szCs w:val="18"/>
      </w:rPr>
      <w:t>8</w:t>
    </w:r>
    <w:r>
      <w:rPr>
        <w:color w:val="000000"/>
        <w:sz w:val="18"/>
        <w:szCs w:val="18"/>
      </w:rPr>
      <w:fldChar w:fldCharType="end"/>
    </w:r>
  </w:p>
  <w:p w14:paraId="78EEE7A5">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60" w:lineRule="auto"/>
      <w:ind w:right="360" w:firstLine="360"/>
      <w:rPr>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2F9EA">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60" w:lineRule="auto"/>
      <w:jc w:val="right"/>
      <w:rPr>
        <w:color w:val="000000"/>
        <w:sz w:val="18"/>
        <w:szCs w:val="18"/>
      </w:rPr>
    </w:pPr>
    <w:r>
      <w:rPr>
        <w:color w:val="000000"/>
        <w:sz w:val="18"/>
        <w:szCs w:val="18"/>
      </w:rPr>
      <w:fldChar w:fldCharType="begin"/>
    </w:r>
    <w:r>
      <w:rPr>
        <w:color w:val="000000"/>
        <w:sz w:val="18"/>
        <w:szCs w:val="18"/>
      </w:rPr>
      <w:instrText xml:space="preserve">PAGE</w:instrText>
    </w:r>
    <w:r>
      <w:rPr>
        <w:color w:val="000000"/>
        <w:sz w:val="18"/>
        <w:szCs w:val="18"/>
      </w:rPr>
      <w:fldChar w:fldCharType="end"/>
    </w:r>
  </w:p>
  <w:p w14:paraId="521A4FE3">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260" w:lineRule="auto"/>
      <w:ind w:right="360"/>
      <w:rPr>
        <w:color w:val="000000"/>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0388D">
    <w:pPr>
      <w:pStyle w:val="16"/>
      <w:jc w:val="right"/>
      <w:rPr>
        <w:rFonts w:ascii="Times New Roman" w:hAnsi="Times New Roman" w:cs="Times New Roman"/>
        <w:color w:val="A6A6A6" w:themeColor="background1" w:themeShade="A6"/>
        <w:sz w:val="16"/>
        <w:szCs w:val="16"/>
      </w:rPr>
    </w:pPr>
    <w:r>
      <w:rPr>
        <w:color w:val="A6A6A6" w:themeColor="background1" w:themeShade="A6"/>
        <w:sz w:val="16"/>
        <w:szCs w:val="16"/>
      </w:rPr>
      <w:tab/>
    </w:r>
    <w:r>
      <w:rPr>
        <w:rFonts w:ascii="Times New Roman" w:hAnsi="Times New Roman" w:cs="Times New Roman"/>
        <w:color w:val="A6A6A6" w:themeColor="background1" w:themeShade="A6"/>
        <w:sz w:val="16"/>
        <w:szCs w:val="16"/>
      </w:rPr>
      <w:t>редакция Типовых условий договора о реализации турпродукта от ______________</w:t>
    </w:r>
  </w:p>
  <w:p w14:paraId="4A065507">
    <w:pPr>
      <w:pStyle w:val="16"/>
      <w:jc w:val="right"/>
      <w:rPr>
        <w:color w:val="A6A6A6" w:themeColor="background1" w:themeShade="A6"/>
        <w:sz w:val="16"/>
        <w:szCs w:val="16"/>
      </w:rPr>
    </w:pPr>
  </w:p>
  <w:p w14:paraId="6FF8D311">
    <w:pPr>
      <w:pStyle w:val="16"/>
      <w:jc w:val="right"/>
      <w:rPr>
        <w:color w:val="A6A6A6" w:themeColor="background1" w:themeShade="A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75C62"/>
    <w:multiLevelType w:val="multilevel"/>
    <w:tmpl w:val="03575C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9147C66"/>
    <w:multiLevelType w:val="multilevel"/>
    <w:tmpl w:val="09147C66"/>
    <w:lvl w:ilvl="0" w:tentative="0">
      <w:start w:val="2"/>
      <w:numFmt w:val="decimal"/>
      <w:lvlText w:val="%1."/>
      <w:lvlJc w:val="left"/>
      <w:pPr>
        <w:ind w:left="615" w:hanging="615"/>
      </w:pPr>
      <w:rPr>
        <w:vertAlign w:val="baseline"/>
      </w:rPr>
    </w:lvl>
    <w:lvl w:ilvl="1" w:tentative="0">
      <w:start w:val="1"/>
      <w:numFmt w:val="decimal"/>
      <w:lvlText w:val="%1.%2."/>
      <w:lvlJc w:val="left"/>
      <w:pPr>
        <w:ind w:left="615" w:hanging="615"/>
      </w:pPr>
      <w:rPr>
        <w:b/>
        <w:vertAlign w:val="baseline"/>
      </w:rPr>
    </w:lvl>
    <w:lvl w:ilvl="2" w:tentative="0">
      <w:start w:val="1"/>
      <w:numFmt w:val="decimal"/>
      <w:lvlText w:val="%1.%2.%3."/>
      <w:lvlJc w:val="left"/>
      <w:pPr>
        <w:ind w:left="862" w:hanging="720"/>
      </w:pPr>
      <w:rPr>
        <w:b/>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080" w:hanging="108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440" w:hanging="1440"/>
      </w:pPr>
      <w:rPr>
        <w:vertAlign w:val="baseline"/>
      </w:rPr>
    </w:lvl>
  </w:abstractNum>
  <w:abstractNum w:abstractNumId="2">
    <w:nsid w:val="1225387F"/>
    <w:multiLevelType w:val="multilevel"/>
    <w:tmpl w:val="1225387F"/>
    <w:lvl w:ilvl="0" w:tentative="0">
      <w:start w:val="0"/>
      <w:numFmt w:val="bullet"/>
      <w:lvlText w:val="•"/>
      <w:lvlJc w:val="left"/>
      <w:pPr>
        <w:ind w:left="720" w:hanging="360"/>
      </w:pPr>
      <w:rPr>
        <w:rFonts w:hint="default"/>
        <w:lang w:val="ru-RU"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18F331E"/>
    <w:multiLevelType w:val="multilevel"/>
    <w:tmpl w:val="218F331E"/>
    <w:lvl w:ilvl="0" w:tentative="0">
      <w:start w:val="2"/>
      <w:numFmt w:val="decimal"/>
      <w:lvlText w:val="%1."/>
      <w:lvlJc w:val="left"/>
      <w:pPr>
        <w:ind w:left="615" w:hanging="615"/>
      </w:pPr>
      <w:rPr>
        <w:vertAlign w:val="baseline"/>
      </w:rPr>
    </w:lvl>
    <w:lvl w:ilvl="1" w:tentative="0">
      <w:start w:val="2"/>
      <w:numFmt w:val="decimal"/>
      <w:lvlText w:val="%1.%2."/>
      <w:lvlJc w:val="left"/>
      <w:pPr>
        <w:ind w:left="615" w:hanging="615"/>
      </w:pPr>
      <w:rPr>
        <w:b/>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080" w:hanging="108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440" w:hanging="1440"/>
      </w:pPr>
      <w:rPr>
        <w:vertAlign w:val="baseline"/>
      </w:rPr>
    </w:lvl>
  </w:abstractNum>
  <w:abstractNum w:abstractNumId="4">
    <w:nsid w:val="2B36635B"/>
    <w:multiLevelType w:val="multilevel"/>
    <w:tmpl w:val="2B36635B"/>
    <w:lvl w:ilvl="0" w:tentative="0">
      <w:start w:val="1"/>
      <w:numFmt w:val="bullet"/>
      <w:lvlText w:val=""/>
      <w:lvlJc w:val="center"/>
      <w:pPr>
        <w:ind w:left="767" w:hanging="360"/>
      </w:pPr>
      <w:rPr>
        <w:rFonts w:hint="default" w:ascii="Symbol" w:hAnsi="Symbol"/>
      </w:rPr>
    </w:lvl>
    <w:lvl w:ilvl="1" w:tentative="0">
      <w:start w:val="1"/>
      <w:numFmt w:val="bullet"/>
      <w:lvlText w:val="o"/>
      <w:lvlJc w:val="left"/>
      <w:pPr>
        <w:ind w:left="1487" w:hanging="360"/>
      </w:pPr>
      <w:rPr>
        <w:rFonts w:hint="default" w:ascii="Courier New" w:hAnsi="Courier New" w:cs="Courier New"/>
      </w:rPr>
    </w:lvl>
    <w:lvl w:ilvl="2" w:tentative="0">
      <w:start w:val="1"/>
      <w:numFmt w:val="bullet"/>
      <w:lvlText w:val=""/>
      <w:lvlJc w:val="left"/>
      <w:pPr>
        <w:ind w:left="2207" w:hanging="360"/>
      </w:pPr>
      <w:rPr>
        <w:rFonts w:hint="default" w:ascii="Wingdings" w:hAnsi="Wingdings"/>
      </w:rPr>
    </w:lvl>
    <w:lvl w:ilvl="3" w:tentative="0">
      <w:start w:val="1"/>
      <w:numFmt w:val="bullet"/>
      <w:lvlText w:val=""/>
      <w:lvlJc w:val="left"/>
      <w:pPr>
        <w:ind w:left="2927" w:hanging="360"/>
      </w:pPr>
      <w:rPr>
        <w:rFonts w:hint="default" w:ascii="Symbol" w:hAnsi="Symbol"/>
      </w:rPr>
    </w:lvl>
    <w:lvl w:ilvl="4" w:tentative="0">
      <w:start w:val="1"/>
      <w:numFmt w:val="bullet"/>
      <w:lvlText w:val="o"/>
      <w:lvlJc w:val="left"/>
      <w:pPr>
        <w:ind w:left="3647" w:hanging="360"/>
      </w:pPr>
      <w:rPr>
        <w:rFonts w:hint="default" w:ascii="Courier New" w:hAnsi="Courier New" w:cs="Courier New"/>
      </w:rPr>
    </w:lvl>
    <w:lvl w:ilvl="5" w:tentative="0">
      <w:start w:val="1"/>
      <w:numFmt w:val="bullet"/>
      <w:lvlText w:val=""/>
      <w:lvlJc w:val="left"/>
      <w:pPr>
        <w:ind w:left="4367" w:hanging="360"/>
      </w:pPr>
      <w:rPr>
        <w:rFonts w:hint="default" w:ascii="Wingdings" w:hAnsi="Wingdings"/>
      </w:rPr>
    </w:lvl>
    <w:lvl w:ilvl="6" w:tentative="0">
      <w:start w:val="1"/>
      <w:numFmt w:val="bullet"/>
      <w:lvlText w:val=""/>
      <w:lvlJc w:val="left"/>
      <w:pPr>
        <w:ind w:left="5087" w:hanging="360"/>
      </w:pPr>
      <w:rPr>
        <w:rFonts w:hint="default" w:ascii="Symbol" w:hAnsi="Symbol"/>
      </w:rPr>
    </w:lvl>
    <w:lvl w:ilvl="7" w:tentative="0">
      <w:start w:val="1"/>
      <w:numFmt w:val="bullet"/>
      <w:lvlText w:val="o"/>
      <w:lvlJc w:val="left"/>
      <w:pPr>
        <w:ind w:left="5807" w:hanging="360"/>
      </w:pPr>
      <w:rPr>
        <w:rFonts w:hint="default" w:ascii="Courier New" w:hAnsi="Courier New" w:cs="Courier New"/>
      </w:rPr>
    </w:lvl>
    <w:lvl w:ilvl="8" w:tentative="0">
      <w:start w:val="1"/>
      <w:numFmt w:val="bullet"/>
      <w:lvlText w:val=""/>
      <w:lvlJc w:val="left"/>
      <w:pPr>
        <w:ind w:left="6527" w:hanging="360"/>
      </w:pPr>
      <w:rPr>
        <w:rFonts w:hint="default" w:ascii="Wingdings" w:hAnsi="Wingdings"/>
      </w:rPr>
    </w:lvl>
  </w:abstractNum>
  <w:abstractNum w:abstractNumId="5">
    <w:nsid w:val="2B3C6AB7"/>
    <w:multiLevelType w:val="multilevel"/>
    <w:tmpl w:val="2B3C6AB7"/>
    <w:lvl w:ilvl="0" w:tentative="0">
      <w:start w:val="1"/>
      <w:numFmt w:val="bullet"/>
      <w:lvlText w:val=""/>
      <w:lvlJc w:val="left"/>
      <w:pPr>
        <w:tabs>
          <w:tab w:val="left" w:pos="0"/>
        </w:tabs>
        <w:ind w:left="0" w:hanging="360"/>
      </w:pPr>
      <w:rPr>
        <w:rFonts w:hint="default" w:ascii="Symbol" w:hAnsi="Symbol" w:cs="Symbol"/>
      </w:rPr>
    </w:lvl>
    <w:lvl w:ilvl="1" w:tentative="0">
      <w:start w:val="1"/>
      <w:numFmt w:val="bullet"/>
      <w:lvlText w:val=""/>
      <w:lvlJc w:val="left"/>
      <w:pPr>
        <w:tabs>
          <w:tab w:val="left" w:pos="360"/>
        </w:tabs>
        <w:ind w:left="360" w:hanging="360"/>
      </w:pPr>
      <w:rPr>
        <w:rFonts w:hint="default" w:ascii="Wingdings" w:hAnsi="Wingdings" w:cs="Wingdings"/>
      </w:rPr>
    </w:lvl>
    <w:lvl w:ilvl="2" w:tentative="0">
      <w:start w:val="1"/>
      <w:numFmt w:val="bullet"/>
      <w:lvlText w:val=""/>
      <w:lvlJc w:val="left"/>
      <w:pPr>
        <w:tabs>
          <w:tab w:val="left" w:pos="720"/>
        </w:tabs>
        <w:ind w:left="720" w:hanging="360"/>
      </w:pPr>
      <w:rPr>
        <w:rFonts w:hint="default" w:ascii="Wingdings" w:hAnsi="Wingdings" w:cs="Wingdings"/>
      </w:rPr>
    </w:lvl>
    <w:lvl w:ilvl="3" w:tentative="0">
      <w:start w:val="1"/>
      <w:numFmt w:val="bullet"/>
      <w:lvlText w:val=""/>
      <w:lvlJc w:val="left"/>
      <w:pPr>
        <w:tabs>
          <w:tab w:val="left" w:pos="1080"/>
        </w:tabs>
        <w:ind w:left="1080" w:hanging="360"/>
      </w:pPr>
      <w:rPr>
        <w:rFonts w:hint="default" w:ascii="Wingdings" w:hAnsi="Wingdings" w:cs="Wingdings"/>
      </w:rPr>
    </w:lvl>
    <w:lvl w:ilvl="4" w:tentative="0">
      <w:start w:val="1"/>
      <w:numFmt w:val="bullet"/>
      <w:lvlText w:val=""/>
      <w:lvlJc w:val="left"/>
      <w:pPr>
        <w:tabs>
          <w:tab w:val="left" w:pos="1440"/>
        </w:tabs>
        <w:ind w:left="1440" w:hanging="360"/>
      </w:pPr>
      <w:rPr>
        <w:rFonts w:hint="default" w:ascii="Wingdings" w:hAnsi="Wingdings" w:cs="Wingdings"/>
      </w:rPr>
    </w:lvl>
    <w:lvl w:ilvl="5" w:tentative="0">
      <w:start w:val="1"/>
      <w:numFmt w:val="bullet"/>
      <w:lvlText w:val=""/>
      <w:lvlJc w:val="left"/>
      <w:pPr>
        <w:tabs>
          <w:tab w:val="left" w:pos="1800"/>
        </w:tabs>
        <w:ind w:left="1800" w:hanging="360"/>
      </w:pPr>
      <w:rPr>
        <w:rFonts w:hint="default" w:ascii="Wingdings" w:hAnsi="Wingdings" w:cs="Wingdings"/>
      </w:rPr>
    </w:lvl>
    <w:lvl w:ilvl="6" w:tentative="0">
      <w:start w:val="1"/>
      <w:numFmt w:val="bullet"/>
      <w:lvlText w:val=""/>
      <w:lvlJc w:val="left"/>
      <w:pPr>
        <w:tabs>
          <w:tab w:val="left" w:pos="2160"/>
        </w:tabs>
        <w:ind w:left="2160" w:hanging="360"/>
      </w:pPr>
      <w:rPr>
        <w:rFonts w:hint="default" w:ascii="Wingdings" w:hAnsi="Wingdings" w:cs="Wingdings"/>
      </w:rPr>
    </w:lvl>
    <w:lvl w:ilvl="7" w:tentative="0">
      <w:start w:val="1"/>
      <w:numFmt w:val="bullet"/>
      <w:lvlText w:val=""/>
      <w:lvlJc w:val="left"/>
      <w:pPr>
        <w:tabs>
          <w:tab w:val="left" w:pos="2520"/>
        </w:tabs>
        <w:ind w:left="2520" w:hanging="360"/>
      </w:pPr>
      <w:rPr>
        <w:rFonts w:hint="default" w:ascii="Wingdings" w:hAnsi="Wingdings" w:cs="Wingdings"/>
      </w:rPr>
    </w:lvl>
    <w:lvl w:ilvl="8" w:tentative="0">
      <w:start w:val="1"/>
      <w:numFmt w:val="bullet"/>
      <w:lvlText w:val=""/>
      <w:lvlJc w:val="left"/>
      <w:pPr>
        <w:tabs>
          <w:tab w:val="left" w:pos="2880"/>
        </w:tabs>
        <w:ind w:left="2880" w:hanging="360"/>
      </w:pPr>
      <w:rPr>
        <w:rFonts w:hint="default" w:ascii="Wingdings" w:hAnsi="Wingdings" w:cs="Wingdings"/>
      </w:rPr>
    </w:lvl>
  </w:abstractNum>
  <w:abstractNum w:abstractNumId="6">
    <w:nsid w:val="30026E46"/>
    <w:multiLevelType w:val="multilevel"/>
    <w:tmpl w:val="30026E46"/>
    <w:lvl w:ilvl="0" w:tentative="0">
      <w:start w:val="3"/>
      <w:numFmt w:val="decimal"/>
      <w:lvlText w:val="%1."/>
      <w:lvlJc w:val="left"/>
      <w:pPr>
        <w:ind w:left="630" w:hanging="630"/>
      </w:pPr>
      <w:rPr>
        <w:b/>
        <w:vertAlign w:val="baseline"/>
      </w:rPr>
    </w:lvl>
    <w:lvl w:ilvl="1" w:tentative="0">
      <w:start w:val="1"/>
      <w:numFmt w:val="decimal"/>
      <w:lvlText w:val="%1.%2."/>
      <w:lvlJc w:val="left"/>
      <w:pPr>
        <w:ind w:left="4191" w:hanging="930"/>
      </w:pPr>
      <w:rPr>
        <w:b/>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080" w:hanging="108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440" w:hanging="1440"/>
      </w:pPr>
      <w:rPr>
        <w:vertAlign w:val="baseline"/>
      </w:rPr>
    </w:lvl>
  </w:abstractNum>
  <w:abstractNum w:abstractNumId="7">
    <w:nsid w:val="30945AAA"/>
    <w:multiLevelType w:val="multilevel"/>
    <w:tmpl w:val="30945AAA"/>
    <w:lvl w:ilvl="0" w:tentative="0">
      <w:start w:val="0"/>
      <w:numFmt w:val="bullet"/>
      <w:lvlText w:val="•"/>
      <w:lvlJc w:val="left"/>
      <w:pPr>
        <w:ind w:left="720" w:hanging="360"/>
      </w:pPr>
      <w:rPr>
        <w:rFonts w:hint="default"/>
        <w:lang w:val="ru-RU"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6E47CD2"/>
    <w:multiLevelType w:val="multilevel"/>
    <w:tmpl w:val="36E47CD2"/>
    <w:lvl w:ilvl="0" w:tentative="0">
      <w:start w:val="2"/>
      <w:numFmt w:val="decimal"/>
      <w:lvlText w:val="%1."/>
      <w:lvlJc w:val="left"/>
      <w:pPr>
        <w:ind w:left="615" w:hanging="615"/>
      </w:pPr>
      <w:rPr>
        <w:vertAlign w:val="baseline"/>
      </w:rPr>
    </w:lvl>
    <w:lvl w:ilvl="1" w:tentative="0">
      <w:start w:val="2"/>
      <w:numFmt w:val="decimal"/>
      <w:lvlText w:val="%1.%2."/>
      <w:lvlJc w:val="left"/>
      <w:pPr>
        <w:ind w:left="615" w:hanging="615"/>
      </w:pPr>
      <w:rPr>
        <w:vertAlign w:val="baseline"/>
      </w:rPr>
    </w:lvl>
    <w:lvl w:ilvl="2" w:tentative="0">
      <w:start w:val="1"/>
      <w:numFmt w:val="decimal"/>
      <w:lvlText w:val="%1.%2.%3."/>
      <w:lvlJc w:val="left"/>
      <w:pPr>
        <w:ind w:left="7099" w:hanging="720"/>
      </w:pPr>
      <w:rPr>
        <w:b/>
        <w:color w:val="000000"/>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080" w:hanging="108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440" w:hanging="1440"/>
      </w:pPr>
      <w:rPr>
        <w:vertAlign w:val="baseline"/>
      </w:rPr>
    </w:lvl>
  </w:abstractNum>
  <w:abstractNum w:abstractNumId="9">
    <w:nsid w:val="37D8133C"/>
    <w:multiLevelType w:val="multilevel"/>
    <w:tmpl w:val="37D8133C"/>
    <w:lvl w:ilvl="0" w:tentative="0">
      <w:start w:val="2"/>
      <w:numFmt w:val="decimal"/>
      <w:lvlText w:val="%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4049006F"/>
    <w:multiLevelType w:val="multilevel"/>
    <w:tmpl w:val="4049006F"/>
    <w:lvl w:ilvl="0" w:tentative="0">
      <w:start w:val="0"/>
      <w:numFmt w:val="bullet"/>
      <w:lvlText w:val="•"/>
      <w:lvlJc w:val="left"/>
      <w:pPr>
        <w:ind w:left="720" w:hanging="360"/>
      </w:pPr>
      <w:rPr>
        <w:rFonts w:hint="default"/>
        <w:lang w:val="ru-RU"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4262211"/>
    <w:multiLevelType w:val="multilevel"/>
    <w:tmpl w:val="4426221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4E5C6F7C"/>
    <w:multiLevelType w:val="multilevel"/>
    <w:tmpl w:val="4E5C6F7C"/>
    <w:lvl w:ilvl="0" w:tentative="0">
      <w:start w:val="2"/>
      <w:numFmt w:val="decimal"/>
      <w:lvlText w:val="%1."/>
      <w:lvlJc w:val="left"/>
      <w:pPr>
        <w:ind w:left="615" w:hanging="615"/>
      </w:pPr>
      <w:rPr>
        <w:vertAlign w:val="baseline"/>
      </w:rPr>
    </w:lvl>
    <w:lvl w:ilvl="1" w:tentative="0">
      <w:start w:val="4"/>
      <w:numFmt w:val="decimal"/>
      <w:lvlText w:val="%1.%2."/>
      <w:lvlJc w:val="left"/>
      <w:pPr>
        <w:ind w:left="615" w:hanging="615"/>
      </w:pPr>
      <w:rPr>
        <w:b/>
        <w:vertAlign w:val="baseline"/>
      </w:rPr>
    </w:lvl>
    <w:lvl w:ilvl="2" w:tentative="0">
      <w:start w:val="1"/>
      <w:numFmt w:val="decimal"/>
      <w:lvlText w:val="%1.%2.%3."/>
      <w:lvlJc w:val="left"/>
      <w:pPr>
        <w:ind w:left="720" w:hanging="720"/>
      </w:pPr>
      <w:rPr>
        <w:b/>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080" w:hanging="108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440" w:hanging="1440"/>
      </w:pPr>
      <w:rPr>
        <w:vertAlign w:val="baseline"/>
      </w:rPr>
    </w:lvl>
  </w:abstractNum>
  <w:abstractNum w:abstractNumId="13">
    <w:nsid w:val="5DC51C63"/>
    <w:multiLevelType w:val="multilevel"/>
    <w:tmpl w:val="5DC51C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2F52DC8"/>
    <w:multiLevelType w:val="multilevel"/>
    <w:tmpl w:val="62F52DC8"/>
    <w:lvl w:ilvl="0" w:tentative="0">
      <w:start w:val="0"/>
      <w:numFmt w:val="bullet"/>
      <w:lvlText w:val="•"/>
      <w:lvlJc w:val="left"/>
      <w:pPr>
        <w:ind w:left="720" w:hanging="360"/>
      </w:pPr>
      <w:rPr>
        <w:rFonts w:hint="default"/>
        <w:lang w:val="ru-RU"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B0955C5"/>
    <w:multiLevelType w:val="multilevel"/>
    <w:tmpl w:val="7B0955C5"/>
    <w:lvl w:ilvl="0" w:tentative="0">
      <w:start w:val="1"/>
      <w:numFmt w:val="decimal"/>
      <w:lvlText w:val="%1."/>
      <w:lvlJc w:val="left"/>
      <w:pPr>
        <w:ind w:left="4155" w:hanging="615"/>
      </w:pPr>
      <w:rPr>
        <w:vertAlign w:val="baseline"/>
      </w:rPr>
    </w:lvl>
    <w:lvl w:ilvl="1" w:tentative="0">
      <w:start w:val="1"/>
      <w:numFmt w:val="decimal"/>
      <w:lvlText w:val="%1.%2."/>
      <w:lvlJc w:val="left"/>
      <w:pPr>
        <w:ind w:left="3734" w:hanging="615"/>
      </w:pPr>
      <w:rPr>
        <w:b/>
        <w:vertAlign w:val="baseline"/>
      </w:rPr>
    </w:lvl>
    <w:lvl w:ilvl="2" w:tentative="0">
      <w:start w:val="1"/>
      <w:numFmt w:val="decimal"/>
      <w:lvlText w:val="%1.%2.%3."/>
      <w:lvlJc w:val="left"/>
      <w:pPr>
        <w:ind w:left="4260" w:hanging="720"/>
      </w:pPr>
      <w:rPr>
        <w:vertAlign w:val="baseline"/>
      </w:rPr>
    </w:lvl>
    <w:lvl w:ilvl="3" w:tentative="0">
      <w:start w:val="1"/>
      <w:numFmt w:val="decimal"/>
      <w:lvlText w:val="%1.%2.%3.%4."/>
      <w:lvlJc w:val="left"/>
      <w:pPr>
        <w:ind w:left="4260" w:hanging="720"/>
      </w:pPr>
      <w:rPr>
        <w:vertAlign w:val="baseline"/>
      </w:rPr>
    </w:lvl>
    <w:lvl w:ilvl="4" w:tentative="0">
      <w:start w:val="1"/>
      <w:numFmt w:val="decimal"/>
      <w:lvlText w:val="%1.%2.%3.%4.%5."/>
      <w:lvlJc w:val="left"/>
      <w:pPr>
        <w:ind w:left="4620" w:hanging="1080"/>
      </w:pPr>
      <w:rPr>
        <w:vertAlign w:val="baseline"/>
      </w:rPr>
    </w:lvl>
    <w:lvl w:ilvl="5" w:tentative="0">
      <w:start w:val="1"/>
      <w:numFmt w:val="decimal"/>
      <w:lvlText w:val="%1.%2.%3.%4.%5.%6."/>
      <w:lvlJc w:val="left"/>
      <w:pPr>
        <w:ind w:left="4620" w:hanging="1080"/>
      </w:pPr>
      <w:rPr>
        <w:vertAlign w:val="baseline"/>
      </w:rPr>
    </w:lvl>
    <w:lvl w:ilvl="6" w:tentative="0">
      <w:start w:val="1"/>
      <w:numFmt w:val="decimal"/>
      <w:lvlText w:val="%1.%2.%3.%4.%5.%6.%7."/>
      <w:lvlJc w:val="left"/>
      <w:pPr>
        <w:ind w:left="4620" w:hanging="1080"/>
      </w:pPr>
      <w:rPr>
        <w:vertAlign w:val="baseline"/>
      </w:rPr>
    </w:lvl>
    <w:lvl w:ilvl="7" w:tentative="0">
      <w:start w:val="1"/>
      <w:numFmt w:val="decimal"/>
      <w:lvlText w:val="%1.%2.%3.%4.%5.%6.%7.%8."/>
      <w:lvlJc w:val="left"/>
      <w:pPr>
        <w:ind w:left="4980" w:hanging="1440"/>
      </w:pPr>
      <w:rPr>
        <w:vertAlign w:val="baseline"/>
      </w:rPr>
    </w:lvl>
    <w:lvl w:ilvl="8" w:tentative="0">
      <w:start w:val="1"/>
      <w:numFmt w:val="decimal"/>
      <w:lvlText w:val="%1.%2.%3.%4.%5.%6.%7.%8.%9."/>
      <w:lvlJc w:val="left"/>
      <w:pPr>
        <w:ind w:left="4980" w:hanging="1440"/>
      </w:pPr>
      <w:rPr>
        <w:vertAlign w:val="baseline"/>
      </w:rPr>
    </w:lvl>
  </w:abstractNum>
  <w:abstractNum w:abstractNumId="16">
    <w:nsid w:val="7B3D2034"/>
    <w:multiLevelType w:val="multilevel"/>
    <w:tmpl w:val="7B3D2034"/>
    <w:lvl w:ilvl="0" w:tentative="0">
      <w:start w:val="2"/>
      <w:numFmt w:val="decimal"/>
      <w:lvlText w:val="%1."/>
      <w:lvlJc w:val="left"/>
      <w:pPr>
        <w:ind w:left="630" w:hanging="630"/>
      </w:pPr>
      <w:rPr>
        <w:vertAlign w:val="baseline"/>
      </w:rPr>
    </w:lvl>
    <w:lvl w:ilvl="1" w:tentative="0">
      <w:start w:val="3"/>
      <w:numFmt w:val="decimal"/>
      <w:lvlText w:val="%1.%2."/>
      <w:lvlJc w:val="left"/>
      <w:pPr>
        <w:ind w:left="630" w:hanging="630"/>
      </w:pPr>
      <w:rPr>
        <w:b/>
        <w:vertAlign w:val="baseline"/>
      </w:rPr>
    </w:lvl>
    <w:lvl w:ilvl="2" w:tentative="0">
      <w:start w:val="1"/>
      <w:numFmt w:val="decimal"/>
      <w:lvlText w:val="%1.%2.%3."/>
      <w:lvlJc w:val="left"/>
      <w:pPr>
        <w:ind w:left="720" w:hanging="720"/>
      </w:pPr>
      <w:rPr>
        <w:b/>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080" w:hanging="108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440" w:hanging="1440"/>
      </w:pPr>
      <w:rPr>
        <w:vertAlign w:val="baseline"/>
      </w:rPr>
    </w:lvl>
  </w:abstractNum>
  <w:num w:numId="1">
    <w:abstractNumId w:val="9"/>
  </w:num>
  <w:num w:numId="2">
    <w:abstractNumId w:val="0"/>
  </w:num>
  <w:num w:numId="3">
    <w:abstractNumId w:val="11"/>
  </w:num>
  <w:num w:numId="4">
    <w:abstractNumId w:val="15"/>
  </w:num>
  <w:num w:numId="5">
    <w:abstractNumId w:val="13"/>
  </w:num>
  <w:num w:numId="6">
    <w:abstractNumId w:val="1"/>
  </w:num>
  <w:num w:numId="7">
    <w:abstractNumId w:val="3"/>
  </w:num>
  <w:num w:numId="8">
    <w:abstractNumId w:val="8"/>
  </w:num>
  <w:num w:numId="9">
    <w:abstractNumId w:val="5"/>
  </w:num>
  <w:num w:numId="10">
    <w:abstractNumId w:val="16"/>
  </w:num>
  <w:num w:numId="11">
    <w:abstractNumId w:val="1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num>
  <w:num w:numId="14">
    <w:abstractNumId w:val="7"/>
  </w:num>
  <w:num w:numId="15">
    <w:abstractNumId w:val="6"/>
  </w:num>
  <w:num w:numId="16">
    <w:abstractNumId w:val="2"/>
  </w:num>
  <w:num w:numId="17">
    <w:abstractNumId w:val="10"/>
  </w:num>
  <w:num w:numId="18">
    <w:abstractNumId w:val="14"/>
  </w:num>
  <w:num w:numId="1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E"/>
    <w:rsid w:val="00000753"/>
    <w:rsid w:val="00013318"/>
    <w:rsid w:val="00015525"/>
    <w:rsid w:val="00020028"/>
    <w:rsid w:val="00020974"/>
    <w:rsid w:val="00020E85"/>
    <w:rsid w:val="000256EC"/>
    <w:rsid w:val="00030BAC"/>
    <w:rsid w:val="00035E4D"/>
    <w:rsid w:val="000408E6"/>
    <w:rsid w:val="0005165A"/>
    <w:rsid w:val="000518E0"/>
    <w:rsid w:val="00053696"/>
    <w:rsid w:val="000551B3"/>
    <w:rsid w:val="0005721D"/>
    <w:rsid w:val="000603C6"/>
    <w:rsid w:val="00062F3A"/>
    <w:rsid w:val="00066870"/>
    <w:rsid w:val="00067B42"/>
    <w:rsid w:val="00074190"/>
    <w:rsid w:val="00074CF4"/>
    <w:rsid w:val="00081C54"/>
    <w:rsid w:val="0008516D"/>
    <w:rsid w:val="00086ED6"/>
    <w:rsid w:val="0008720D"/>
    <w:rsid w:val="000A0008"/>
    <w:rsid w:val="000A158B"/>
    <w:rsid w:val="000A2600"/>
    <w:rsid w:val="000A314F"/>
    <w:rsid w:val="000A4A7F"/>
    <w:rsid w:val="000B1538"/>
    <w:rsid w:val="000B35FD"/>
    <w:rsid w:val="000B363F"/>
    <w:rsid w:val="000B4CA0"/>
    <w:rsid w:val="000B597A"/>
    <w:rsid w:val="000B7532"/>
    <w:rsid w:val="000C26CD"/>
    <w:rsid w:val="000C2C07"/>
    <w:rsid w:val="000D4EA5"/>
    <w:rsid w:val="000E4698"/>
    <w:rsid w:val="000E4759"/>
    <w:rsid w:val="000F21C8"/>
    <w:rsid w:val="000F5E54"/>
    <w:rsid w:val="000F634E"/>
    <w:rsid w:val="00100B35"/>
    <w:rsid w:val="00102120"/>
    <w:rsid w:val="00102239"/>
    <w:rsid w:val="0010247D"/>
    <w:rsid w:val="0010436B"/>
    <w:rsid w:val="0010542B"/>
    <w:rsid w:val="001056FE"/>
    <w:rsid w:val="001079DB"/>
    <w:rsid w:val="00110E80"/>
    <w:rsid w:val="001113CF"/>
    <w:rsid w:val="00111EB8"/>
    <w:rsid w:val="0011252A"/>
    <w:rsid w:val="001144CC"/>
    <w:rsid w:val="00114937"/>
    <w:rsid w:val="00116429"/>
    <w:rsid w:val="001216D2"/>
    <w:rsid w:val="00121A04"/>
    <w:rsid w:val="0012388F"/>
    <w:rsid w:val="00123F43"/>
    <w:rsid w:val="0012439D"/>
    <w:rsid w:val="00124CE5"/>
    <w:rsid w:val="0012724A"/>
    <w:rsid w:val="00132BF1"/>
    <w:rsid w:val="001345CB"/>
    <w:rsid w:val="00136737"/>
    <w:rsid w:val="001372F0"/>
    <w:rsid w:val="001376F6"/>
    <w:rsid w:val="00142783"/>
    <w:rsid w:val="00142BD4"/>
    <w:rsid w:val="00145A70"/>
    <w:rsid w:val="00150E55"/>
    <w:rsid w:val="00157552"/>
    <w:rsid w:val="0015766E"/>
    <w:rsid w:val="0015787E"/>
    <w:rsid w:val="0016097A"/>
    <w:rsid w:val="001622E8"/>
    <w:rsid w:val="00162A15"/>
    <w:rsid w:val="001659D5"/>
    <w:rsid w:val="00171954"/>
    <w:rsid w:val="00172F2A"/>
    <w:rsid w:val="00174CFE"/>
    <w:rsid w:val="00177FB8"/>
    <w:rsid w:val="00181D98"/>
    <w:rsid w:val="00185497"/>
    <w:rsid w:val="00191173"/>
    <w:rsid w:val="0019271C"/>
    <w:rsid w:val="001A0D54"/>
    <w:rsid w:val="001A18B7"/>
    <w:rsid w:val="001A641A"/>
    <w:rsid w:val="001B05FC"/>
    <w:rsid w:val="001B2805"/>
    <w:rsid w:val="001B6B4E"/>
    <w:rsid w:val="001B7914"/>
    <w:rsid w:val="001C72BB"/>
    <w:rsid w:val="001D0440"/>
    <w:rsid w:val="001D2560"/>
    <w:rsid w:val="001E63A1"/>
    <w:rsid w:val="001E67BE"/>
    <w:rsid w:val="001E7460"/>
    <w:rsid w:val="001E7FDE"/>
    <w:rsid w:val="001F2C66"/>
    <w:rsid w:val="001F6126"/>
    <w:rsid w:val="00201CEE"/>
    <w:rsid w:val="00203D1B"/>
    <w:rsid w:val="00204274"/>
    <w:rsid w:val="00206987"/>
    <w:rsid w:val="00212A34"/>
    <w:rsid w:val="0021314C"/>
    <w:rsid w:val="00217BC9"/>
    <w:rsid w:val="002238A0"/>
    <w:rsid w:val="002243CC"/>
    <w:rsid w:val="002252E0"/>
    <w:rsid w:val="00227B6D"/>
    <w:rsid w:val="00230888"/>
    <w:rsid w:val="00231106"/>
    <w:rsid w:val="00232E48"/>
    <w:rsid w:val="0023317B"/>
    <w:rsid w:val="002332C2"/>
    <w:rsid w:val="00233FCE"/>
    <w:rsid w:val="00242148"/>
    <w:rsid w:val="002425E5"/>
    <w:rsid w:val="0024328B"/>
    <w:rsid w:val="00246407"/>
    <w:rsid w:val="00247632"/>
    <w:rsid w:val="00251F13"/>
    <w:rsid w:val="002536D3"/>
    <w:rsid w:val="00256AAB"/>
    <w:rsid w:val="00262D8E"/>
    <w:rsid w:val="00265223"/>
    <w:rsid w:val="002702AB"/>
    <w:rsid w:val="0027150C"/>
    <w:rsid w:val="002734DE"/>
    <w:rsid w:val="00275C5D"/>
    <w:rsid w:val="00277EC4"/>
    <w:rsid w:val="00281663"/>
    <w:rsid w:val="00287D0A"/>
    <w:rsid w:val="00293EFC"/>
    <w:rsid w:val="00294A4B"/>
    <w:rsid w:val="00294D0F"/>
    <w:rsid w:val="00294D7F"/>
    <w:rsid w:val="002957CF"/>
    <w:rsid w:val="002A1237"/>
    <w:rsid w:val="002B1DD9"/>
    <w:rsid w:val="002B3013"/>
    <w:rsid w:val="002B4120"/>
    <w:rsid w:val="002B4535"/>
    <w:rsid w:val="002B5CD5"/>
    <w:rsid w:val="002B5E67"/>
    <w:rsid w:val="002B7F1F"/>
    <w:rsid w:val="002C152B"/>
    <w:rsid w:val="002C432E"/>
    <w:rsid w:val="002C461A"/>
    <w:rsid w:val="002C56FD"/>
    <w:rsid w:val="002C5765"/>
    <w:rsid w:val="002D1678"/>
    <w:rsid w:val="002D4583"/>
    <w:rsid w:val="002E0146"/>
    <w:rsid w:val="002E4CB1"/>
    <w:rsid w:val="002E73A9"/>
    <w:rsid w:val="002E7C3B"/>
    <w:rsid w:val="002F0C2F"/>
    <w:rsid w:val="002F0DB9"/>
    <w:rsid w:val="002F2CE3"/>
    <w:rsid w:val="002F4663"/>
    <w:rsid w:val="002F5641"/>
    <w:rsid w:val="002F629A"/>
    <w:rsid w:val="002F6E3B"/>
    <w:rsid w:val="00302179"/>
    <w:rsid w:val="00303D46"/>
    <w:rsid w:val="00304110"/>
    <w:rsid w:val="00304DDC"/>
    <w:rsid w:val="00306D7C"/>
    <w:rsid w:val="00307729"/>
    <w:rsid w:val="00307D21"/>
    <w:rsid w:val="00310A39"/>
    <w:rsid w:val="0031216A"/>
    <w:rsid w:val="00312524"/>
    <w:rsid w:val="00312AB4"/>
    <w:rsid w:val="00315E1F"/>
    <w:rsid w:val="00321307"/>
    <w:rsid w:val="00331D2D"/>
    <w:rsid w:val="003334E1"/>
    <w:rsid w:val="003348A9"/>
    <w:rsid w:val="00335C50"/>
    <w:rsid w:val="003430B6"/>
    <w:rsid w:val="0036255D"/>
    <w:rsid w:val="00362C06"/>
    <w:rsid w:val="0036781E"/>
    <w:rsid w:val="003736D4"/>
    <w:rsid w:val="003746CC"/>
    <w:rsid w:val="00377138"/>
    <w:rsid w:val="00385F26"/>
    <w:rsid w:val="00390165"/>
    <w:rsid w:val="00390953"/>
    <w:rsid w:val="00390B56"/>
    <w:rsid w:val="003916B8"/>
    <w:rsid w:val="0039179F"/>
    <w:rsid w:val="0039195D"/>
    <w:rsid w:val="003920E0"/>
    <w:rsid w:val="003936BF"/>
    <w:rsid w:val="00394432"/>
    <w:rsid w:val="0039603F"/>
    <w:rsid w:val="003A021E"/>
    <w:rsid w:val="003A161F"/>
    <w:rsid w:val="003A4A02"/>
    <w:rsid w:val="003A7308"/>
    <w:rsid w:val="003A7F9F"/>
    <w:rsid w:val="003B0284"/>
    <w:rsid w:val="003B529F"/>
    <w:rsid w:val="003B5433"/>
    <w:rsid w:val="003B7592"/>
    <w:rsid w:val="003B7FFB"/>
    <w:rsid w:val="003C0236"/>
    <w:rsid w:val="003C0BBE"/>
    <w:rsid w:val="003C2D1E"/>
    <w:rsid w:val="003C6569"/>
    <w:rsid w:val="003D06CD"/>
    <w:rsid w:val="003D3A47"/>
    <w:rsid w:val="003D521C"/>
    <w:rsid w:val="003D562D"/>
    <w:rsid w:val="003D7B89"/>
    <w:rsid w:val="003D7F6C"/>
    <w:rsid w:val="003E0921"/>
    <w:rsid w:val="003E109F"/>
    <w:rsid w:val="003E2FDB"/>
    <w:rsid w:val="003E381E"/>
    <w:rsid w:val="003E5873"/>
    <w:rsid w:val="003F1BE8"/>
    <w:rsid w:val="003F2975"/>
    <w:rsid w:val="003F2F49"/>
    <w:rsid w:val="003F3F15"/>
    <w:rsid w:val="0040270C"/>
    <w:rsid w:val="004048FB"/>
    <w:rsid w:val="00404BCA"/>
    <w:rsid w:val="00411681"/>
    <w:rsid w:val="00416CFC"/>
    <w:rsid w:val="004209E0"/>
    <w:rsid w:val="00421E67"/>
    <w:rsid w:val="0042665B"/>
    <w:rsid w:val="004300BC"/>
    <w:rsid w:val="00432437"/>
    <w:rsid w:val="004406AF"/>
    <w:rsid w:val="00440D65"/>
    <w:rsid w:val="0044618A"/>
    <w:rsid w:val="00446AFF"/>
    <w:rsid w:val="004500DD"/>
    <w:rsid w:val="00452960"/>
    <w:rsid w:val="004541B0"/>
    <w:rsid w:val="0045741C"/>
    <w:rsid w:val="00457586"/>
    <w:rsid w:val="004611CD"/>
    <w:rsid w:val="00462BC8"/>
    <w:rsid w:val="004658E2"/>
    <w:rsid w:val="004671CE"/>
    <w:rsid w:val="00471F51"/>
    <w:rsid w:val="00492BBE"/>
    <w:rsid w:val="0049446B"/>
    <w:rsid w:val="00494EDB"/>
    <w:rsid w:val="004A0081"/>
    <w:rsid w:val="004A456C"/>
    <w:rsid w:val="004A663D"/>
    <w:rsid w:val="004B00B6"/>
    <w:rsid w:val="004B1D6D"/>
    <w:rsid w:val="004B6A47"/>
    <w:rsid w:val="004C2412"/>
    <w:rsid w:val="004C2491"/>
    <w:rsid w:val="004C2BA8"/>
    <w:rsid w:val="004C31A4"/>
    <w:rsid w:val="004C3D9C"/>
    <w:rsid w:val="004D023D"/>
    <w:rsid w:val="004D1A1F"/>
    <w:rsid w:val="004D6723"/>
    <w:rsid w:val="004D7458"/>
    <w:rsid w:val="004E1C56"/>
    <w:rsid w:val="004E1DCD"/>
    <w:rsid w:val="004E3DC0"/>
    <w:rsid w:val="004F4C20"/>
    <w:rsid w:val="004F67BC"/>
    <w:rsid w:val="004F7AF3"/>
    <w:rsid w:val="005011E1"/>
    <w:rsid w:val="00506EB6"/>
    <w:rsid w:val="005073AC"/>
    <w:rsid w:val="005107AC"/>
    <w:rsid w:val="00511332"/>
    <w:rsid w:val="00513DE2"/>
    <w:rsid w:val="00517264"/>
    <w:rsid w:val="0052120D"/>
    <w:rsid w:val="00523BA7"/>
    <w:rsid w:val="00525B70"/>
    <w:rsid w:val="00537A95"/>
    <w:rsid w:val="005413CF"/>
    <w:rsid w:val="005433E5"/>
    <w:rsid w:val="00543C9C"/>
    <w:rsid w:val="00543FB9"/>
    <w:rsid w:val="00544245"/>
    <w:rsid w:val="00545179"/>
    <w:rsid w:val="00546B4F"/>
    <w:rsid w:val="00550720"/>
    <w:rsid w:val="00555F81"/>
    <w:rsid w:val="00560914"/>
    <w:rsid w:val="00561385"/>
    <w:rsid w:val="00562A0E"/>
    <w:rsid w:val="00567720"/>
    <w:rsid w:val="00572284"/>
    <w:rsid w:val="00580446"/>
    <w:rsid w:val="005829E9"/>
    <w:rsid w:val="00583871"/>
    <w:rsid w:val="0058391B"/>
    <w:rsid w:val="00590C30"/>
    <w:rsid w:val="0059200D"/>
    <w:rsid w:val="005940BD"/>
    <w:rsid w:val="005963FF"/>
    <w:rsid w:val="00597F9A"/>
    <w:rsid w:val="005A664C"/>
    <w:rsid w:val="005A68BC"/>
    <w:rsid w:val="005B30D3"/>
    <w:rsid w:val="005B50D8"/>
    <w:rsid w:val="005C17C4"/>
    <w:rsid w:val="005C59FC"/>
    <w:rsid w:val="005D3C6B"/>
    <w:rsid w:val="005D6707"/>
    <w:rsid w:val="005E1A21"/>
    <w:rsid w:val="005E506F"/>
    <w:rsid w:val="005E52EA"/>
    <w:rsid w:val="005E587F"/>
    <w:rsid w:val="005E5B08"/>
    <w:rsid w:val="005E65C8"/>
    <w:rsid w:val="005F1311"/>
    <w:rsid w:val="005F570C"/>
    <w:rsid w:val="005F5881"/>
    <w:rsid w:val="005F7A18"/>
    <w:rsid w:val="00602C0E"/>
    <w:rsid w:val="006038FC"/>
    <w:rsid w:val="00604D87"/>
    <w:rsid w:val="0061338F"/>
    <w:rsid w:val="00613415"/>
    <w:rsid w:val="006152DD"/>
    <w:rsid w:val="0062393B"/>
    <w:rsid w:val="00625D45"/>
    <w:rsid w:val="00626E12"/>
    <w:rsid w:val="006272A2"/>
    <w:rsid w:val="00631880"/>
    <w:rsid w:val="00635286"/>
    <w:rsid w:val="00640DA4"/>
    <w:rsid w:val="00644E1D"/>
    <w:rsid w:val="00646975"/>
    <w:rsid w:val="00653AEC"/>
    <w:rsid w:val="00655E61"/>
    <w:rsid w:val="006564A7"/>
    <w:rsid w:val="00657DA1"/>
    <w:rsid w:val="006614ED"/>
    <w:rsid w:val="00661B17"/>
    <w:rsid w:val="00661D5A"/>
    <w:rsid w:val="00673784"/>
    <w:rsid w:val="0067566D"/>
    <w:rsid w:val="00676B60"/>
    <w:rsid w:val="00680178"/>
    <w:rsid w:val="0068043E"/>
    <w:rsid w:val="0068175B"/>
    <w:rsid w:val="006828E2"/>
    <w:rsid w:val="00683557"/>
    <w:rsid w:val="006912CC"/>
    <w:rsid w:val="00692747"/>
    <w:rsid w:val="006A3946"/>
    <w:rsid w:val="006A3D9D"/>
    <w:rsid w:val="006A580D"/>
    <w:rsid w:val="006A60A4"/>
    <w:rsid w:val="006A6997"/>
    <w:rsid w:val="006C1D08"/>
    <w:rsid w:val="006C6764"/>
    <w:rsid w:val="006D10F1"/>
    <w:rsid w:val="006E064E"/>
    <w:rsid w:val="006E3966"/>
    <w:rsid w:val="006E41A7"/>
    <w:rsid w:val="006E4627"/>
    <w:rsid w:val="006E51A8"/>
    <w:rsid w:val="006E52DC"/>
    <w:rsid w:val="006E7B27"/>
    <w:rsid w:val="006E7DAE"/>
    <w:rsid w:val="006F181D"/>
    <w:rsid w:val="006F1898"/>
    <w:rsid w:val="006F2940"/>
    <w:rsid w:val="006F40D0"/>
    <w:rsid w:val="0070094C"/>
    <w:rsid w:val="00701C08"/>
    <w:rsid w:val="0070583F"/>
    <w:rsid w:val="00707C0C"/>
    <w:rsid w:val="00707F66"/>
    <w:rsid w:val="00711CFC"/>
    <w:rsid w:val="0071375F"/>
    <w:rsid w:val="007141B7"/>
    <w:rsid w:val="007142FA"/>
    <w:rsid w:val="0071795D"/>
    <w:rsid w:val="00720015"/>
    <w:rsid w:val="00724C50"/>
    <w:rsid w:val="00726CB8"/>
    <w:rsid w:val="007312EB"/>
    <w:rsid w:val="007401B9"/>
    <w:rsid w:val="00740BBE"/>
    <w:rsid w:val="007425F9"/>
    <w:rsid w:val="0074365B"/>
    <w:rsid w:val="00743885"/>
    <w:rsid w:val="00745AD2"/>
    <w:rsid w:val="00746B5D"/>
    <w:rsid w:val="0075278C"/>
    <w:rsid w:val="0075293B"/>
    <w:rsid w:val="00764D97"/>
    <w:rsid w:val="00764E32"/>
    <w:rsid w:val="00767EEE"/>
    <w:rsid w:val="007767EF"/>
    <w:rsid w:val="00777625"/>
    <w:rsid w:val="00780442"/>
    <w:rsid w:val="00780505"/>
    <w:rsid w:val="0078279C"/>
    <w:rsid w:val="00787F63"/>
    <w:rsid w:val="00790AFF"/>
    <w:rsid w:val="0079300B"/>
    <w:rsid w:val="00795A49"/>
    <w:rsid w:val="0079720B"/>
    <w:rsid w:val="00797762"/>
    <w:rsid w:val="00797BB5"/>
    <w:rsid w:val="007A063D"/>
    <w:rsid w:val="007A0DC3"/>
    <w:rsid w:val="007A444C"/>
    <w:rsid w:val="007A767F"/>
    <w:rsid w:val="007B3312"/>
    <w:rsid w:val="007C5706"/>
    <w:rsid w:val="007C6968"/>
    <w:rsid w:val="007D11CE"/>
    <w:rsid w:val="007D31E2"/>
    <w:rsid w:val="007E2C80"/>
    <w:rsid w:val="007E404B"/>
    <w:rsid w:val="007E4E92"/>
    <w:rsid w:val="007E5870"/>
    <w:rsid w:val="007E6534"/>
    <w:rsid w:val="007E660F"/>
    <w:rsid w:val="007F28E4"/>
    <w:rsid w:val="007F4DFD"/>
    <w:rsid w:val="007F7F4E"/>
    <w:rsid w:val="008120CC"/>
    <w:rsid w:val="00814E00"/>
    <w:rsid w:val="00815C07"/>
    <w:rsid w:val="00816B0A"/>
    <w:rsid w:val="00820B84"/>
    <w:rsid w:val="00820E25"/>
    <w:rsid w:val="00821AE8"/>
    <w:rsid w:val="00822366"/>
    <w:rsid w:val="0082759F"/>
    <w:rsid w:val="00830499"/>
    <w:rsid w:val="00830FB9"/>
    <w:rsid w:val="008315AD"/>
    <w:rsid w:val="008344CD"/>
    <w:rsid w:val="00835702"/>
    <w:rsid w:val="0083637F"/>
    <w:rsid w:val="00836837"/>
    <w:rsid w:val="00847152"/>
    <w:rsid w:val="00847F0C"/>
    <w:rsid w:val="00851BD9"/>
    <w:rsid w:val="00851EE2"/>
    <w:rsid w:val="00852232"/>
    <w:rsid w:val="00854BB2"/>
    <w:rsid w:val="008575C2"/>
    <w:rsid w:val="00860BAE"/>
    <w:rsid w:val="0086270C"/>
    <w:rsid w:val="00862D3F"/>
    <w:rsid w:val="00864F16"/>
    <w:rsid w:val="00867320"/>
    <w:rsid w:val="00871C7E"/>
    <w:rsid w:val="00872589"/>
    <w:rsid w:val="008758E9"/>
    <w:rsid w:val="00884B6F"/>
    <w:rsid w:val="00887085"/>
    <w:rsid w:val="00890AF9"/>
    <w:rsid w:val="0089261A"/>
    <w:rsid w:val="00892993"/>
    <w:rsid w:val="00895462"/>
    <w:rsid w:val="008B1003"/>
    <w:rsid w:val="008B164E"/>
    <w:rsid w:val="008B1CCB"/>
    <w:rsid w:val="008B3FB0"/>
    <w:rsid w:val="008B5FC9"/>
    <w:rsid w:val="008B6E84"/>
    <w:rsid w:val="008B7BED"/>
    <w:rsid w:val="008B7EDD"/>
    <w:rsid w:val="008C1585"/>
    <w:rsid w:val="008C2F2E"/>
    <w:rsid w:val="008C34EC"/>
    <w:rsid w:val="008C436C"/>
    <w:rsid w:val="008C5A58"/>
    <w:rsid w:val="008C5CB9"/>
    <w:rsid w:val="008D1E29"/>
    <w:rsid w:val="008D25B8"/>
    <w:rsid w:val="008D430F"/>
    <w:rsid w:val="008D44F7"/>
    <w:rsid w:val="008D4F66"/>
    <w:rsid w:val="008D7997"/>
    <w:rsid w:val="008E0AE3"/>
    <w:rsid w:val="008E17C1"/>
    <w:rsid w:val="008E2522"/>
    <w:rsid w:val="008F283F"/>
    <w:rsid w:val="008F2B53"/>
    <w:rsid w:val="009004D3"/>
    <w:rsid w:val="009079D7"/>
    <w:rsid w:val="009250A6"/>
    <w:rsid w:val="0092576B"/>
    <w:rsid w:val="009329A7"/>
    <w:rsid w:val="00932F86"/>
    <w:rsid w:val="009372CD"/>
    <w:rsid w:val="00937363"/>
    <w:rsid w:val="009449D2"/>
    <w:rsid w:val="0094611A"/>
    <w:rsid w:val="00946B6E"/>
    <w:rsid w:val="00947034"/>
    <w:rsid w:val="00952BF7"/>
    <w:rsid w:val="00954CAB"/>
    <w:rsid w:val="00957E06"/>
    <w:rsid w:val="00963399"/>
    <w:rsid w:val="00964BA0"/>
    <w:rsid w:val="0096514B"/>
    <w:rsid w:val="0096548D"/>
    <w:rsid w:val="009704AF"/>
    <w:rsid w:val="00971C20"/>
    <w:rsid w:val="009734C0"/>
    <w:rsid w:val="00977FFB"/>
    <w:rsid w:val="00984047"/>
    <w:rsid w:val="00985B7C"/>
    <w:rsid w:val="00985CB7"/>
    <w:rsid w:val="00991572"/>
    <w:rsid w:val="00991D1A"/>
    <w:rsid w:val="009968DB"/>
    <w:rsid w:val="00996E02"/>
    <w:rsid w:val="009A1EBE"/>
    <w:rsid w:val="009A4280"/>
    <w:rsid w:val="009A49E3"/>
    <w:rsid w:val="009A4D19"/>
    <w:rsid w:val="009A767B"/>
    <w:rsid w:val="009B0FFD"/>
    <w:rsid w:val="009B4588"/>
    <w:rsid w:val="009B5698"/>
    <w:rsid w:val="009B78BC"/>
    <w:rsid w:val="009C38C8"/>
    <w:rsid w:val="009D1FAB"/>
    <w:rsid w:val="009D217B"/>
    <w:rsid w:val="009D2ECB"/>
    <w:rsid w:val="009D2F78"/>
    <w:rsid w:val="009D4BC2"/>
    <w:rsid w:val="009E029B"/>
    <w:rsid w:val="009E3F53"/>
    <w:rsid w:val="009E6B87"/>
    <w:rsid w:val="009E78ED"/>
    <w:rsid w:val="009E7FC6"/>
    <w:rsid w:val="009F403C"/>
    <w:rsid w:val="009F484E"/>
    <w:rsid w:val="009F6FBF"/>
    <w:rsid w:val="00A0109E"/>
    <w:rsid w:val="00A0241A"/>
    <w:rsid w:val="00A04182"/>
    <w:rsid w:val="00A07391"/>
    <w:rsid w:val="00A07559"/>
    <w:rsid w:val="00A076BB"/>
    <w:rsid w:val="00A07818"/>
    <w:rsid w:val="00A115C9"/>
    <w:rsid w:val="00A131A8"/>
    <w:rsid w:val="00A13208"/>
    <w:rsid w:val="00A16AAC"/>
    <w:rsid w:val="00A16B16"/>
    <w:rsid w:val="00A26279"/>
    <w:rsid w:val="00A354A4"/>
    <w:rsid w:val="00A35F07"/>
    <w:rsid w:val="00A367A2"/>
    <w:rsid w:val="00A468E8"/>
    <w:rsid w:val="00A47C9E"/>
    <w:rsid w:val="00A521EF"/>
    <w:rsid w:val="00A5435F"/>
    <w:rsid w:val="00A549BF"/>
    <w:rsid w:val="00A573B8"/>
    <w:rsid w:val="00A72849"/>
    <w:rsid w:val="00A729E6"/>
    <w:rsid w:val="00A73951"/>
    <w:rsid w:val="00A73D44"/>
    <w:rsid w:val="00A74A2F"/>
    <w:rsid w:val="00A74E01"/>
    <w:rsid w:val="00A74F57"/>
    <w:rsid w:val="00AA0C48"/>
    <w:rsid w:val="00AA1038"/>
    <w:rsid w:val="00AA553B"/>
    <w:rsid w:val="00AA5F2C"/>
    <w:rsid w:val="00AA7AFD"/>
    <w:rsid w:val="00AA7C5A"/>
    <w:rsid w:val="00AB2D7F"/>
    <w:rsid w:val="00AB5F34"/>
    <w:rsid w:val="00AB69BD"/>
    <w:rsid w:val="00AC1E3F"/>
    <w:rsid w:val="00AC7FE4"/>
    <w:rsid w:val="00AD6354"/>
    <w:rsid w:val="00AE2140"/>
    <w:rsid w:val="00AE3AA1"/>
    <w:rsid w:val="00AE40C7"/>
    <w:rsid w:val="00AE699E"/>
    <w:rsid w:val="00AF225C"/>
    <w:rsid w:val="00AF22DA"/>
    <w:rsid w:val="00AF26E9"/>
    <w:rsid w:val="00AF61E0"/>
    <w:rsid w:val="00AF6564"/>
    <w:rsid w:val="00B018DC"/>
    <w:rsid w:val="00B03579"/>
    <w:rsid w:val="00B04766"/>
    <w:rsid w:val="00B04C05"/>
    <w:rsid w:val="00B05FE7"/>
    <w:rsid w:val="00B07757"/>
    <w:rsid w:val="00B124D6"/>
    <w:rsid w:val="00B15F75"/>
    <w:rsid w:val="00B17F6D"/>
    <w:rsid w:val="00B204B9"/>
    <w:rsid w:val="00B33E6D"/>
    <w:rsid w:val="00B344AF"/>
    <w:rsid w:val="00B348A6"/>
    <w:rsid w:val="00B37910"/>
    <w:rsid w:val="00B4467F"/>
    <w:rsid w:val="00B466BC"/>
    <w:rsid w:val="00B47E14"/>
    <w:rsid w:val="00B54DBA"/>
    <w:rsid w:val="00B57641"/>
    <w:rsid w:val="00B63522"/>
    <w:rsid w:val="00B6492E"/>
    <w:rsid w:val="00B663D9"/>
    <w:rsid w:val="00B72446"/>
    <w:rsid w:val="00B743C6"/>
    <w:rsid w:val="00B8049C"/>
    <w:rsid w:val="00B818FD"/>
    <w:rsid w:val="00B84AB6"/>
    <w:rsid w:val="00B872FE"/>
    <w:rsid w:val="00B93E48"/>
    <w:rsid w:val="00B949B6"/>
    <w:rsid w:val="00B96121"/>
    <w:rsid w:val="00B97887"/>
    <w:rsid w:val="00BA0A28"/>
    <w:rsid w:val="00BA6779"/>
    <w:rsid w:val="00BA6CE1"/>
    <w:rsid w:val="00BA6D40"/>
    <w:rsid w:val="00BA7A4E"/>
    <w:rsid w:val="00BB6DB6"/>
    <w:rsid w:val="00BC2691"/>
    <w:rsid w:val="00BC5236"/>
    <w:rsid w:val="00BC5E0B"/>
    <w:rsid w:val="00BD01A8"/>
    <w:rsid w:val="00BF21C5"/>
    <w:rsid w:val="00BF271B"/>
    <w:rsid w:val="00BF3B36"/>
    <w:rsid w:val="00BF4D42"/>
    <w:rsid w:val="00BF6BB7"/>
    <w:rsid w:val="00C049F0"/>
    <w:rsid w:val="00C05302"/>
    <w:rsid w:val="00C05355"/>
    <w:rsid w:val="00C05507"/>
    <w:rsid w:val="00C058B9"/>
    <w:rsid w:val="00C06B99"/>
    <w:rsid w:val="00C10E32"/>
    <w:rsid w:val="00C15902"/>
    <w:rsid w:val="00C1641E"/>
    <w:rsid w:val="00C16DD7"/>
    <w:rsid w:val="00C240E5"/>
    <w:rsid w:val="00C26D80"/>
    <w:rsid w:val="00C26EE6"/>
    <w:rsid w:val="00C434DF"/>
    <w:rsid w:val="00C43771"/>
    <w:rsid w:val="00C43965"/>
    <w:rsid w:val="00C43A40"/>
    <w:rsid w:val="00C441E3"/>
    <w:rsid w:val="00C51BAF"/>
    <w:rsid w:val="00C52077"/>
    <w:rsid w:val="00C52229"/>
    <w:rsid w:val="00C6135A"/>
    <w:rsid w:val="00C64DA7"/>
    <w:rsid w:val="00C7238B"/>
    <w:rsid w:val="00C73C2A"/>
    <w:rsid w:val="00C7666F"/>
    <w:rsid w:val="00C8382D"/>
    <w:rsid w:val="00C85DC9"/>
    <w:rsid w:val="00C86DBB"/>
    <w:rsid w:val="00C95299"/>
    <w:rsid w:val="00C958E2"/>
    <w:rsid w:val="00CA3015"/>
    <w:rsid w:val="00CA3295"/>
    <w:rsid w:val="00CA34FF"/>
    <w:rsid w:val="00CA5E71"/>
    <w:rsid w:val="00CB03DF"/>
    <w:rsid w:val="00CB073A"/>
    <w:rsid w:val="00CB0FAE"/>
    <w:rsid w:val="00CB12B2"/>
    <w:rsid w:val="00CB1BBF"/>
    <w:rsid w:val="00CB28B3"/>
    <w:rsid w:val="00CB2F56"/>
    <w:rsid w:val="00CB3F07"/>
    <w:rsid w:val="00CB6551"/>
    <w:rsid w:val="00CB71CD"/>
    <w:rsid w:val="00CC1F27"/>
    <w:rsid w:val="00CC4CAB"/>
    <w:rsid w:val="00CD3A37"/>
    <w:rsid w:val="00CD44B3"/>
    <w:rsid w:val="00CE0C10"/>
    <w:rsid w:val="00CE5509"/>
    <w:rsid w:val="00CE7AF7"/>
    <w:rsid w:val="00D002BA"/>
    <w:rsid w:val="00D028DF"/>
    <w:rsid w:val="00D11DBF"/>
    <w:rsid w:val="00D125DE"/>
    <w:rsid w:val="00D12B39"/>
    <w:rsid w:val="00D20F27"/>
    <w:rsid w:val="00D21A3F"/>
    <w:rsid w:val="00D27405"/>
    <w:rsid w:val="00D30498"/>
    <w:rsid w:val="00D30CCA"/>
    <w:rsid w:val="00D34AEC"/>
    <w:rsid w:val="00D3617D"/>
    <w:rsid w:val="00D41254"/>
    <w:rsid w:val="00D4425F"/>
    <w:rsid w:val="00D46B6F"/>
    <w:rsid w:val="00D5462B"/>
    <w:rsid w:val="00D5486D"/>
    <w:rsid w:val="00D61FED"/>
    <w:rsid w:val="00D63C2C"/>
    <w:rsid w:val="00D63F63"/>
    <w:rsid w:val="00D649F5"/>
    <w:rsid w:val="00D65978"/>
    <w:rsid w:val="00D67DF0"/>
    <w:rsid w:val="00D70176"/>
    <w:rsid w:val="00D7098B"/>
    <w:rsid w:val="00D745F7"/>
    <w:rsid w:val="00D767A4"/>
    <w:rsid w:val="00D82C00"/>
    <w:rsid w:val="00D90E44"/>
    <w:rsid w:val="00D94194"/>
    <w:rsid w:val="00D96A13"/>
    <w:rsid w:val="00D97764"/>
    <w:rsid w:val="00DA1B0A"/>
    <w:rsid w:val="00DA6156"/>
    <w:rsid w:val="00DB46BB"/>
    <w:rsid w:val="00DB48A1"/>
    <w:rsid w:val="00DB538F"/>
    <w:rsid w:val="00DB7F9B"/>
    <w:rsid w:val="00DC51B8"/>
    <w:rsid w:val="00DD5C61"/>
    <w:rsid w:val="00DE4585"/>
    <w:rsid w:val="00DE4829"/>
    <w:rsid w:val="00DE603B"/>
    <w:rsid w:val="00DE614E"/>
    <w:rsid w:val="00DF43A3"/>
    <w:rsid w:val="00DF4BB1"/>
    <w:rsid w:val="00DF7406"/>
    <w:rsid w:val="00E029EC"/>
    <w:rsid w:val="00E13928"/>
    <w:rsid w:val="00E13F6C"/>
    <w:rsid w:val="00E214FA"/>
    <w:rsid w:val="00E2485F"/>
    <w:rsid w:val="00E24DBC"/>
    <w:rsid w:val="00E274DA"/>
    <w:rsid w:val="00E32E5E"/>
    <w:rsid w:val="00E359EF"/>
    <w:rsid w:val="00E40BED"/>
    <w:rsid w:val="00E45164"/>
    <w:rsid w:val="00E47A88"/>
    <w:rsid w:val="00E509F4"/>
    <w:rsid w:val="00E56639"/>
    <w:rsid w:val="00E61D8D"/>
    <w:rsid w:val="00E62D68"/>
    <w:rsid w:val="00E639A4"/>
    <w:rsid w:val="00E6446D"/>
    <w:rsid w:val="00E66FA6"/>
    <w:rsid w:val="00E70D35"/>
    <w:rsid w:val="00E715C7"/>
    <w:rsid w:val="00E762A3"/>
    <w:rsid w:val="00E86083"/>
    <w:rsid w:val="00E94BC7"/>
    <w:rsid w:val="00E95D47"/>
    <w:rsid w:val="00E97A7F"/>
    <w:rsid w:val="00EA1113"/>
    <w:rsid w:val="00EA449B"/>
    <w:rsid w:val="00EA63EA"/>
    <w:rsid w:val="00EA6C02"/>
    <w:rsid w:val="00EA7EE6"/>
    <w:rsid w:val="00EB6AAF"/>
    <w:rsid w:val="00EC1039"/>
    <w:rsid w:val="00EC4339"/>
    <w:rsid w:val="00ED0343"/>
    <w:rsid w:val="00ED50FE"/>
    <w:rsid w:val="00ED736F"/>
    <w:rsid w:val="00ED7F90"/>
    <w:rsid w:val="00EE11D9"/>
    <w:rsid w:val="00EE49B3"/>
    <w:rsid w:val="00EE54B3"/>
    <w:rsid w:val="00EF49E7"/>
    <w:rsid w:val="00EF7830"/>
    <w:rsid w:val="00F01378"/>
    <w:rsid w:val="00F02FAF"/>
    <w:rsid w:val="00F03956"/>
    <w:rsid w:val="00F13E9E"/>
    <w:rsid w:val="00F16BED"/>
    <w:rsid w:val="00F210B1"/>
    <w:rsid w:val="00F2165F"/>
    <w:rsid w:val="00F22346"/>
    <w:rsid w:val="00F248CF"/>
    <w:rsid w:val="00F27E13"/>
    <w:rsid w:val="00F31F22"/>
    <w:rsid w:val="00F32447"/>
    <w:rsid w:val="00F32D5E"/>
    <w:rsid w:val="00F34B53"/>
    <w:rsid w:val="00F34FAB"/>
    <w:rsid w:val="00F4731E"/>
    <w:rsid w:val="00F500F8"/>
    <w:rsid w:val="00F50249"/>
    <w:rsid w:val="00F51B0A"/>
    <w:rsid w:val="00F521E9"/>
    <w:rsid w:val="00F522E7"/>
    <w:rsid w:val="00F53B42"/>
    <w:rsid w:val="00F54662"/>
    <w:rsid w:val="00F57207"/>
    <w:rsid w:val="00F57A62"/>
    <w:rsid w:val="00F617BC"/>
    <w:rsid w:val="00F61A2A"/>
    <w:rsid w:val="00F756EF"/>
    <w:rsid w:val="00F76FBA"/>
    <w:rsid w:val="00F77866"/>
    <w:rsid w:val="00F82326"/>
    <w:rsid w:val="00F823C5"/>
    <w:rsid w:val="00F82605"/>
    <w:rsid w:val="00F84093"/>
    <w:rsid w:val="00F85D4D"/>
    <w:rsid w:val="00F872AE"/>
    <w:rsid w:val="00F9141D"/>
    <w:rsid w:val="00FA713B"/>
    <w:rsid w:val="00FB3BBB"/>
    <w:rsid w:val="00FB3FE2"/>
    <w:rsid w:val="00FB7B3B"/>
    <w:rsid w:val="00FC3810"/>
    <w:rsid w:val="00FC64E3"/>
    <w:rsid w:val="00FD51FF"/>
    <w:rsid w:val="00FD61E5"/>
    <w:rsid w:val="00FD727B"/>
    <w:rsid w:val="00FE0880"/>
    <w:rsid w:val="00FE18DA"/>
    <w:rsid w:val="00FE5393"/>
    <w:rsid w:val="00FE7F9D"/>
    <w:rsid w:val="00FF2309"/>
    <w:rsid w:val="477600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Calibri" w:hAnsi="Calibri" w:eastAsia="Calibri" w:cs="Calibri"/>
      <w:sz w:val="22"/>
      <w:szCs w:val="22"/>
      <w:lang w:val="ru-RU" w:eastAsia="en-US" w:bidi="ar-SA"/>
    </w:rPr>
  </w:style>
  <w:style w:type="paragraph" w:styleId="2">
    <w:name w:val="heading 1"/>
    <w:basedOn w:val="1"/>
    <w:qFormat/>
    <w:uiPriority w:val="0"/>
    <w:pPr>
      <w:ind w:left="145"/>
      <w:outlineLvl w:val="0"/>
    </w:pPr>
    <w:rPr>
      <w:rFonts w:ascii="Arial" w:hAnsi="Arial" w:eastAsia="Arial" w:cs="Arial"/>
      <w:b/>
      <w:bCs/>
      <w:sz w:val="16"/>
      <w:szCs w:val="16"/>
    </w:rPr>
  </w:style>
  <w:style w:type="paragraph" w:styleId="3">
    <w:name w:val="heading 2"/>
    <w:basedOn w:val="1"/>
    <w:next w:val="1"/>
    <w:link w:val="28"/>
    <w:qFormat/>
    <w:uiPriority w:val="0"/>
    <w:pPr>
      <w:keepNext/>
      <w:keepLines/>
      <w:autoSpaceDE/>
      <w:autoSpaceDN/>
      <w:spacing w:before="360" w:after="80"/>
      <w:outlineLvl w:val="1"/>
    </w:pPr>
    <w:rPr>
      <w:rFonts w:ascii="Times New Roman" w:hAnsi="Times New Roman" w:eastAsia="Times New Roman" w:cs="Times New Roman"/>
      <w:b/>
      <w:sz w:val="36"/>
      <w:szCs w:val="36"/>
      <w:lang w:eastAsia="ru-RU"/>
    </w:rPr>
  </w:style>
  <w:style w:type="paragraph" w:styleId="4">
    <w:name w:val="heading 3"/>
    <w:basedOn w:val="1"/>
    <w:next w:val="1"/>
    <w:link w:val="29"/>
    <w:qFormat/>
    <w:uiPriority w:val="0"/>
    <w:pPr>
      <w:keepNext/>
      <w:keepLines/>
      <w:autoSpaceDE/>
      <w:autoSpaceDN/>
      <w:spacing w:before="280" w:after="80"/>
      <w:outlineLvl w:val="2"/>
    </w:pPr>
    <w:rPr>
      <w:rFonts w:ascii="Times New Roman" w:hAnsi="Times New Roman" w:eastAsia="Times New Roman" w:cs="Times New Roman"/>
      <w:b/>
      <w:sz w:val="28"/>
      <w:szCs w:val="28"/>
      <w:lang w:eastAsia="ru-RU"/>
    </w:rPr>
  </w:style>
  <w:style w:type="paragraph" w:styleId="5">
    <w:name w:val="heading 4"/>
    <w:basedOn w:val="1"/>
    <w:next w:val="1"/>
    <w:link w:val="30"/>
    <w:uiPriority w:val="0"/>
    <w:pPr>
      <w:keepNext/>
      <w:keepLines/>
      <w:autoSpaceDE/>
      <w:autoSpaceDN/>
      <w:spacing w:before="240" w:after="40"/>
      <w:outlineLvl w:val="3"/>
    </w:pPr>
    <w:rPr>
      <w:rFonts w:ascii="Times New Roman" w:hAnsi="Times New Roman" w:eastAsia="Times New Roman" w:cs="Times New Roman"/>
      <w:b/>
      <w:sz w:val="24"/>
      <w:szCs w:val="24"/>
      <w:lang w:eastAsia="ru-RU"/>
    </w:rPr>
  </w:style>
  <w:style w:type="paragraph" w:styleId="6">
    <w:name w:val="heading 5"/>
    <w:basedOn w:val="1"/>
    <w:next w:val="1"/>
    <w:link w:val="31"/>
    <w:qFormat/>
    <w:uiPriority w:val="0"/>
    <w:pPr>
      <w:keepNext/>
      <w:keepLines/>
      <w:autoSpaceDE/>
      <w:autoSpaceDN/>
      <w:spacing w:before="220" w:after="40"/>
      <w:outlineLvl w:val="4"/>
    </w:pPr>
    <w:rPr>
      <w:rFonts w:ascii="Times New Roman" w:hAnsi="Times New Roman" w:eastAsia="Times New Roman" w:cs="Times New Roman"/>
      <w:b/>
      <w:lang w:eastAsia="ru-RU"/>
    </w:rPr>
  </w:style>
  <w:style w:type="paragraph" w:styleId="7">
    <w:name w:val="heading 6"/>
    <w:basedOn w:val="1"/>
    <w:next w:val="1"/>
    <w:link w:val="32"/>
    <w:qFormat/>
    <w:uiPriority w:val="0"/>
    <w:pPr>
      <w:keepNext/>
      <w:keepLines/>
      <w:autoSpaceDE/>
      <w:autoSpaceDN/>
      <w:spacing w:before="200" w:after="40"/>
      <w:outlineLvl w:val="5"/>
    </w:pPr>
    <w:rPr>
      <w:rFonts w:ascii="Times New Roman" w:hAnsi="Times New Roman" w:eastAsia="Times New Roman" w:cs="Times New Roman"/>
      <w:b/>
      <w:sz w:val="20"/>
      <w:szCs w:val="20"/>
      <w:lang w:eastAsia="ru-RU"/>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annotation reference"/>
    <w:basedOn w:val="8"/>
    <w:semiHidden/>
    <w:unhideWhenUsed/>
    <w:qFormat/>
    <w:uiPriority w:val="99"/>
    <w:rPr>
      <w:sz w:val="16"/>
      <w:szCs w:val="16"/>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styleId="12">
    <w:name w:val="Strong"/>
    <w:basedOn w:val="8"/>
    <w:qFormat/>
    <w:uiPriority w:val="22"/>
    <w:rPr>
      <w:b/>
      <w:bCs/>
    </w:rPr>
  </w:style>
  <w:style w:type="paragraph" w:styleId="13">
    <w:name w:val="Balloon Text"/>
    <w:basedOn w:val="1"/>
    <w:link w:val="35"/>
    <w:semiHidden/>
    <w:unhideWhenUsed/>
    <w:qFormat/>
    <w:uiPriority w:val="99"/>
    <w:pPr>
      <w:autoSpaceDE/>
      <w:autoSpaceDN/>
    </w:pPr>
    <w:rPr>
      <w:rFonts w:ascii="Segoe UI" w:hAnsi="Segoe UI" w:eastAsia="Times New Roman" w:cs="Segoe UI"/>
      <w:sz w:val="18"/>
      <w:szCs w:val="18"/>
      <w:lang w:eastAsia="ru-RU"/>
    </w:rPr>
  </w:style>
  <w:style w:type="paragraph" w:styleId="14">
    <w:name w:val="annotation text"/>
    <w:basedOn w:val="1"/>
    <w:link w:val="34"/>
    <w:semiHidden/>
    <w:unhideWhenUsed/>
    <w:uiPriority w:val="99"/>
    <w:pPr>
      <w:autoSpaceDE/>
      <w:autoSpaceDN/>
    </w:pPr>
    <w:rPr>
      <w:rFonts w:ascii="Times New Roman" w:hAnsi="Times New Roman" w:eastAsia="Times New Roman" w:cs="Times New Roman"/>
      <w:sz w:val="20"/>
      <w:szCs w:val="20"/>
      <w:lang w:eastAsia="ru-RU"/>
    </w:rPr>
  </w:style>
  <w:style w:type="paragraph" w:styleId="15">
    <w:name w:val="annotation subject"/>
    <w:basedOn w:val="14"/>
    <w:next w:val="14"/>
    <w:link w:val="37"/>
    <w:semiHidden/>
    <w:unhideWhenUsed/>
    <w:uiPriority w:val="99"/>
    <w:rPr>
      <w:b/>
      <w:bCs/>
    </w:rPr>
  </w:style>
  <w:style w:type="paragraph" w:styleId="16">
    <w:name w:val="header"/>
    <w:basedOn w:val="1"/>
    <w:link w:val="26"/>
    <w:unhideWhenUsed/>
    <w:qFormat/>
    <w:uiPriority w:val="99"/>
    <w:pPr>
      <w:tabs>
        <w:tab w:val="center" w:pos="4677"/>
        <w:tab w:val="right" w:pos="9355"/>
      </w:tabs>
    </w:pPr>
  </w:style>
  <w:style w:type="paragraph" w:styleId="17">
    <w:name w:val="Body Text"/>
    <w:basedOn w:val="1"/>
    <w:link w:val="40"/>
    <w:qFormat/>
    <w:uiPriority w:val="1"/>
    <w:rPr>
      <w:rFonts w:ascii="Microsoft Sans Serif" w:hAnsi="Microsoft Sans Serif" w:eastAsia="Microsoft Sans Serif" w:cs="Microsoft Sans Serif"/>
      <w:sz w:val="16"/>
      <w:szCs w:val="16"/>
    </w:rPr>
  </w:style>
  <w:style w:type="paragraph" w:styleId="18">
    <w:name w:val="Title"/>
    <w:basedOn w:val="1"/>
    <w:qFormat/>
    <w:uiPriority w:val="0"/>
    <w:pPr>
      <w:spacing w:before="40"/>
      <w:ind w:left="2476" w:right="2916"/>
      <w:jc w:val="center"/>
    </w:pPr>
    <w:rPr>
      <w:rFonts w:ascii="Arial" w:hAnsi="Arial" w:eastAsia="Arial" w:cs="Arial"/>
      <w:b/>
      <w:bCs/>
      <w:sz w:val="24"/>
      <w:szCs w:val="24"/>
    </w:rPr>
  </w:style>
  <w:style w:type="paragraph" w:styleId="19">
    <w:name w:val="footer"/>
    <w:basedOn w:val="1"/>
    <w:link w:val="27"/>
    <w:unhideWhenUsed/>
    <w:qFormat/>
    <w:uiPriority w:val="99"/>
    <w:pPr>
      <w:tabs>
        <w:tab w:val="center" w:pos="4677"/>
        <w:tab w:val="right" w:pos="9355"/>
      </w:tabs>
    </w:pPr>
  </w:style>
  <w:style w:type="paragraph" w:styleId="20">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eastAsia="ru-RU"/>
    </w:rPr>
  </w:style>
  <w:style w:type="paragraph" w:styleId="21">
    <w:name w:val="Subtitle"/>
    <w:basedOn w:val="1"/>
    <w:next w:val="1"/>
    <w:link w:val="33"/>
    <w:qFormat/>
    <w:uiPriority w:val="0"/>
    <w:pPr>
      <w:keepNext/>
      <w:keepLines/>
      <w:autoSpaceDE/>
      <w:autoSpaceDN/>
      <w:spacing w:before="360" w:after="80"/>
    </w:pPr>
    <w:rPr>
      <w:rFonts w:ascii="Georgia" w:hAnsi="Georgia" w:eastAsia="Georgia" w:cs="Georgia"/>
      <w:i/>
      <w:color w:val="666666"/>
      <w:sz w:val="48"/>
      <w:szCs w:val="48"/>
      <w:lang w:eastAsia="ru-RU"/>
    </w:rPr>
  </w:style>
  <w:style w:type="table" w:styleId="22">
    <w:name w:val="Table Grid"/>
    <w:basedOn w:val="9"/>
    <w:uiPriority w:val="39"/>
    <w:pPr>
      <w:autoSpaceDE/>
      <w:autoSpaceDN/>
    </w:pPr>
    <w:rPr>
      <w:rFonts w:ascii="Times New Roman" w:hAnsi="Times New Roman" w:eastAsia="Times New Roman" w:cs="Times New Roman"/>
      <w:sz w:val="24"/>
      <w:szCs w:val="24"/>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Table Normal"/>
    <w:unhideWhenUsed/>
    <w:qFormat/>
    <w:uiPriority w:val="0"/>
    <w:tblPr>
      <w:tblCellMar>
        <w:top w:w="0" w:type="dxa"/>
        <w:left w:w="0" w:type="dxa"/>
        <w:bottom w:w="0" w:type="dxa"/>
        <w:right w:w="0" w:type="dxa"/>
      </w:tblCellMar>
    </w:tblPr>
  </w:style>
  <w:style w:type="paragraph" w:styleId="24">
    <w:name w:val="List Paragraph"/>
    <w:basedOn w:val="1"/>
    <w:qFormat/>
    <w:uiPriority w:val="34"/>
    <w:pPr>
      <w:ind w:left="145"/>
    </w:pPr>
    <w:rPr>
      <w:rFonts w:ascii="Microsoft Sans Serif" w:hAnsi="Microsoft Sans Serif" w:eastAsia="Microsoft Sans Serif" w:cs="Microsoft Sans Serif"/>
    </w:rPr>
  </w:style>
  <w:style w:type="paragraph" w:customStyle="1" w:styleId="25">
    <w:name w:val="Table Paragraph"/>
    <w:basedOn w:val="1"/>
    <w:qFormat/>
    <w:uiPriority w:val="1"/>
  </w:style>
  <w:style w:type="character" w:customStyle="1" w:styleId="26">
    <w:name w:val="Верхний колонтитул Знак"/>
    <w:basedOn w:val="8"/>
    <w:link w:val="16"/>
    <w:qFormat/>
    <w:uiPriority w:val="99"/>
    <w:rPr>
      <w:rFonts w:ascii="Calibri" w:hAnsi="Calibri" w:eastAsia="Calibri" w:cs="Calibri"/>
      <w:lang w:val="ru-RU"/>
    </w:rPr>
  </w:style>
  <w:style w:type="character" w:customStyle="1" w:styleId="27">
    <w:name w:val="Нижний колонтитул Знак"/>
    <w:basedOn w:val="8"/>
    <w:link w:val="19"/>
    <w:qFormat/>
    <w:uiPriority w:val="99"/>
    <w:rPr>
      <w:rFonts w:ascii="Calibri" w:hAnsi="Calibri" w:eastAsia="Calibri" w:cs="Calibri"/>
      <w:lang w:val="ru-RU"/>
    </w:rPr>
  </w:style>
  <w:style w:type="character" w:customStyle="1" w:styleId="28">
    <w:name w:val="Заголовок 2 Знак"/>
    <w:basedOn w:val="8"/>
    <w:link w:val="3"/>
    <w:uiPriority w:val="0"/>
    <w:rPr>
      <w:rFonts w:ascii="Times New Roman" w:hAnsi="Times New Roman" w:eastAsia="Times New Roman" w:cs="Times New Roman"/>
      <w:b/>
      <w:sz w:val="36"/>
      <w:szCs w:val="36"/>
      <w:lang w:val="ru-RU" w:eastAsia="ru-RU"/>
    </w:rPr>
  </w:style>
  <w:style w:type="character" w:customStyle="1" w:styleId="29">
    <w:name w:val="Заголовок 3 Знак"/>
    <w:basedOn w:val="8"/>
    <w:link w:val="4"/>
    <w:qFormat/>
    <w:uiPriority w:val="0"/>
    <w:rPr>
      <w:rFonts w:ascii="Times New Roman" w:hAnsi="Times New Roman" w:eastAsia="Times New Roman" w:cs="Times New Roman"/>
      <w:b/>
      <w:sz w:val="28"/>
      <w:szCs w:val="28"/>
      <w:lang w:val="ru-RU" w:eastAsia="ru-RU"/>
    </w:rPr>
  </w:style>
  <w:style w:type="character" w:customStyle="1" w:styleId="30">
    <w:name w:val="Заголовок 4 Знак"/>
    <w:basedOn w:val="8"/>
    <w:link w:val="5"/>
    <w:qFormat/>
    <w:uiPriority w:val="0"/>
    <w:rPr>
      <w:rFonts w:ascii="Times New Roman" w:hAnsi="Times New Roman" w:eastAsia="Times New Roman" w:cs="Times New Roman"/>
      <w:b/>
      <w:sz w:val="24"/>
      <w:szCs w:val="24"/>
      <w:lang w:val="ru-RU" w:eastAsia="ru-RU"/>
    </w:rPr>
  </w:style>
  <w:style w:type="character" w:customStyle="1" w:styleId="31">
    <w:name w:val="Заголовок 5 Знак"/>
    <w:basedOn w:val="8"/>
    <w:link w:val="6"/>
    <w:qFormat/>
    <w:uiPriority w:val="0"/>
    <w:rPr>
      <w:rFonts w:ascii="Times New Roman" w:hAnsi="Times New Roman" w:eastAsia="Times New Roman" w:cs="Times New Roman"/>
      <w:b/>
      <w:lang w:val="ru-RU" w:eastAsia="ru-RU"/>
    </w:rPr>
  </w:style>
  <w:style w:type="character" w:customStyle="1" w:styleId="32">
    <w:name w:val="Заголовок 6 Знак"/>
    <w:basedOn w:val="8"/>
    <w:link w:val="7"/>
    <w:uiPriority w:val="0"/>
    <w:rPr>
      <w:rFonts w:ascii="Times New Roman" w:hAnsi="Times New Roman" w:eastAsia="Times New Roman" w:cs="Times New Roman"/>
      <w:b/>
      <w:sz w:val="20"/>
      <w:szCs w:val="20"/>
      <w:lang w:val="ru-RU" w:eastAsia="ru-RU"/>
    </w:rPr>
  </w:style>
  <w:style w:type="character" w:customStyle="1" w:styleId="33">
    <w:name w:val="Подзаголовок Знак"/>
    <w:basedOn w:val="8"/>
    <w:link w:val="21"/>
    <w:qFormat/>
    <w:uiPriority w:val="0"/>
    <w:rPr>
      <w:rFonts w:ascii="Georgia" w:hAnsi="Georgia" w:eastAsia="Georgia" w:cs="Georgia"/>
      <w:i/>
      <w:color w:val="666666"/>
      <w:sz w:val="48"/>
      <w:szCs w:val="48"/>
      <w:lang w:val="ru-RU" w:eastAsia="ru-RU"/>
    </w:rPr>
  </w:style>
  <w:style w:type="character" w:customStyle="1" w:styleId="34">
    <w:name w:val="Текст примечания Знак"/>
    <w:basedOn w:val="8"/>
    <w:link w:val="14"/>
    <w:semiHidden/>
    <w:uiPriority w:val="99"/>
    <w:rPr>
      <w:rFonts w:ascii="Times New Roman" w:hAnsi="Times New Roman" w:eastAsia="Times New Roman" w:cs="Times New Roman"/>
      <w:sz w:val="20"/>
      <w:szCs w:val="20"/>
      <w:lang w:val="ru-RU" w:eastAsia="ru-RU"/>
    </w:rPr>
  </w:style>
  <w:style w:type="character" w:customStyle="1" w:styleId="35">
    <w:name w:val="Текст выноски Знак"/>
    <w:basedOn w:val="8"/>
    <w:link w:val="13"/>
    <w:semiHidden/>
    <w:qFormat/>
    <w:uiPriority w:val="99"/>
    <w:rPr>
      <w:rFonts w:ascii="Segoe UI" w:hAnsi="Segoe UI" w:eastAsia="Times New Roman" w:cs="Segoe UI"/>
      <w:sz w:val="18"/>
      <w:szCs w:val="18"/>
      <w:lang w:val="ru-RU" w:eastAsia="ru-RU"/>
    </w:rPr>
  </w:style>
  <w:style w:type="paragraph" w:styleId="36">
    <w:name w:val="No Spacing"/>
    <w:qFormat/>
    <w:uiPriority w:val="1"/>
    <w:pPr>
      <w:widowControl w:val="0"/>
      <w:autoSpaceDE/>
      <w:autoSpaceDN/>
    </w:pPr>
    <w:rPr>
      <w:rFonts w:ascii="Times New Roman" w:hAnsi="Times New Roman" w:eastAsia="Times New Roman" w:cs="Times New Roman"/>
      <w:sz w:val="24"/>
      <w:szCs w:val="24"/>
      <w:lang w:val="ru-RU" w:eastAsia="ru-RU" w:bidi="ar-SA"/>
    </w:rPr>
  </w:style>
  <w:style w:type="character" w:customStyle="1" w:styleId="37">
    <w:name w:val="Тема примечания Знак"/>
    <w:basedOn w:val="34"/>
    <w:link w:val="15"/>
    <w:semiHidden/>
    <w:qFormat/>
    <w:uiPriority w:val="99"/>
    <w:rPr>
      <w:rFonts w:ascii="Times New Roman" w:hAnsi="Times New Roman" w:eastAsia="Times New Roman" w:cs="Times New Roman"/>
      <w:b/>
      <w:bCs/>
      <w:sz w:val="20"/>
      <w:szCs w:val="20"/>
      <w:lang w:val="ru-RU" w:eastAsia="ru-RU"/>
    </w:rPr>
  </w:style>
  <w:style w:type="paragraph" w:customStyle="1" w:styleId="38">
    <w:name w:val="Revision"/>
    <w:hidden/>
    <w:semiHidden/>
    <w:qFormat/>
    <w:uiPriority w:val="99"/>
    <w:pPr>
      <w:widowControl/>
      <w:autoSpaceDE/>
      <w:autoSpaceDN/>
    </w:pPr>
    <w:rPr>
      <w:rFonts w:ascii="Times New Roman" w:hAnsi="Times New Roman" w:eastAsia="Times New Roman" w:cs="Times New Roman"/>
      <w:sz w:val="24"/>
      <w:szCs w:val="24"/>
      <w:lang w:val="ru-RU" w:eastAsia="ru-RU" w:bidi="ar-SA"/>
    </w:rPr>
  </w:style>
  <w:style w:type="character" w:customStyle="1" w:styleId="39">
    <w:name w:val="wmi-callto"/>
    <w:basedOn w:val="8"/>
    <w:qFormat/>
    <w:uiPriority w:val="0"/>
  </w:style>
  <w:style w:type="character" w:customStyle="1" w:styleId="40">
    <w:name w:val="Основной текст Знак"/>
    <w:basedOn w:val="8"/>
    <w:link w:val="17"/>
    <w:qFormat/>
    <w:uiPriority w:val="1"/>
    <w:rPr>
      <w:rFonts w:ascii="Microsoft Sans Serif" w:hAnsi="Microsoft Sans Serif" w:eastAsia="Microsoft Sans Serif" w:cs="Microsoft Sans Serif"/>
      <w:sz w:val="16"/>
      <w:szCs w:val="16"/>
      <w:lang w:val="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7260B1-F4F0-4128-8C21-A5FD7A32008D}">
  <ds:schemaRefs/>
</ds:datastoreItem>
</file>

<file path=docProps/app.xml><?xml version="1.0" encoding="utf-8"?>
<Properties xmlns="http://schemas.openxmlformats.org/officeDocument/2006/extended-properties" xmlns:vt="http://schemas.openxmlformats.org/officeDocument/2006/docPropsVTypes">
  <Template>Normal</Template>
  <Company>ВодоходЪ</Company>
  <Pages>29</Pages>
  <Words>18438</Words>
  <Characters>105102</Characters>
  <Lines>875</Lines>
  <Paragraphs>246</Paragraphs>
  <TotalTime>1</TotalTime>
  <ScaleCrop>false</ScaleCrop>
  <LinksUpToDate>false</LinksUpToDate>
  <CharactersWithSpaces>123294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2025-02-26T09:47:00Z</dcterms:created>
  <dc:creator>Sergey</dc:creator>
  <cp:lastModifiedBy>User</cp:lastModifiedBy>
  <cp:lastPrinted>2023-10-17T10:25:00Z</cp:lastPrinted>
  <dcterms:modified xsi:type="dcterms:W3CDTF">2026-03-25T10:46:12Z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2022-09-05T00:00:00Z</vt:filetime>
  </property>
  <property fmtid="{D5CDD505-2E9C-101B-9397-08002B2CF9AE}" pid="3" name="Creator">
    <vt:lpwstr>Writer</vt:lpwstr>
  </property>
  <property fmtid="{D5CDD505-2E9C-101B-9397-08002B2CF9AE}" pid="4" name="LastSaved">
    <vt:filetime>2022-09-05T00:00:00Z</vt:filetime>
  </property>
  <property fmtid="{D5CDD505-2E9C-101B-9397-08002B2CF9AE}" pid="5" name="KSOProductBuildVer">
    <vt:lpwstr>1049-12.2.0.23196</vt:lpwstr>
  </property>
  <property fmtid="{D5CDD505-2E9C-101B-9397-08002B2CF9AE}" pid="6" name="ICV">
    <vt:lpwstr>246D004E72DA4529999B270B37EC878E_13</vt:lpwstr>
  </property>
</Properties>
</file>